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8E7E" w14:textId="77777777" w:rsidR="00CA6D2F" w:rsidRPr="005B43BE" w:rsidRDefault="008C4608" w:rsidP="005B43BE">
      <w:pPr>
        <w:widowControl w:val="0"/>
        <w:pBdr>
          <w:top w:val="nil"/>
          <w:left w:val="nil"/>
          <w:bottom w:val="nil"/>
          <w:right w:val="nil"/>
          <w:between w:val="nil"/>
        </w:pBdr>
        <w:spacing w:before="49" w:after="0" w:line="240" w:lineRule="auto"/>
        <w:ind w:right="-90"/>
        <w:jc w:val="center"/>
        <w:rPr>
          <w:rFonts w:ascii="Arial Black" w:eastAsia="Verdana" w:hAnsi="Arial Black" w:cs="Arial"/>
          <w:b/>
          <w:color w:val="00B050"/>
          <w:sz w:val="48"/>
          <w:szCs w:val="48"/>
        </w:rPr>
      </w:pPr>
      <w:r w:rsidRPr="005B43BE">
        <w:rPr>
          <w:rFonts w:ascii="Arial Black" w:eastAsia="Verdana" w:hAnsi="Arial Black" w:cs="Arial"/>
          <w:b/>
          <w:color w:val="00B050"/>
          <w:sz w:val="48"/>
          <w:szCs w:val="48"/>
        </w:rPr>
        <w:t>COURT OF AWARDS</w:t>
      </w:r>
    </w:p>
    <w:p w14:paraId="53EEE7F0" w14:textId="00A913BB" w:rsidR="005B43BE" w:rsidRPr="005B43BE" w:rsidRDefault="005B43BE" w:rsidP="005B43BE">
      <w:pPr>
        <w:widowControl w:val="0"/>
        <w:pBdr>
          <w:top w:val="nil"/>
          <w:left w:val="nil"/>
          <w:bottom w:val="nil"/>
          <w:right w:val="nil"/>
          <w:between w:val="nil"/>
        </w:pBdr>
        <w:spacing w:after="0" w:line="361" w:lineRule="auto"/>
        <w:jc w:val="center"/>
        <w:rPr>
          <w:rFonts w:ascii="Arial Black" w:eastAsia="Verdana" w:hAnsi="Arial Black" w:cs="Arial"/>
          <w:b/>
          <w:color w:val="00B050"/>
          <w:sz w:val="32"/>
          <w:szCs w:val="32"/>
        </w:rPr>
      </w:pPr>
      <w:r w:rsidRPr="005B43BE">
        <w:rPr>
          <w:rFonts w:ascii="Arial Black" w:eastAsia="Verdana" w:hAnsi="Arial Black" w:cs="Arial"/>
          <w:b/>
          <w:color w:val="00B050"/>
          <w:sz w:val="32"/>
          <w:szCs w:val="32"/>
        </w:rPr>
        <w:t>Information and Guidelines</w:t>
      </w:r>
    </w:p>
    <w:p w14:paraId="76D9199F" w14:textId="77777777" w:rsidR="00CA6D2F" w:rsidRPr="005B43BE" w:rsidRDefault="00CA6D2F">
      <w:pPr>
        <w:widowControl w:val="0"/>
        <w:pBdr>
          <w:top w:val="nil"/>
          <w:left w:val="nil"/>
          <w:bottom w:val="nil"/>
          <w:right w:val="nil"/>
          <w:between w:val="nil"/>
        </w:pBdr>
        <w:spacing w:before="17" w:after="0" w:line="240" w:lineRule="auto"/>
        <w:rPr>
          <w:rFonts w:ascii="Arial" w:eastAsia="Verdana" w:hAnsi="Arial" w:cs="Arial"/>
          <w:b/>
          <w:color w:val="00B050"/>
          <w:sz w:val="32"/>
          <w:szCs w:val="32"/>
        </w:rPr>
      </w:pPr>
    </w:p>
    <w:p w14:paraId="01B8D6FC" w14:textId="77777777" w:rsidR="00CA6D2F" w:rsidRPr="005B43BE" w:rsidRDefault="008C4608">
      <w:pPr>
        <w:widowControl w:val="0"/>
        <w:pBdr>
          <w:top w:val="nil"/>
          <w:left w:val="nil"/>
          <w:bottom w:val="nil"/>
          <w:right w:val="nil"/>
          <w:between w:val="nil"/>
        </w:pBdr>
        <w:spacing w:before="29" w:after="0" w:line="240" w:lineRule="auto"/>
        <w:ind w:left="100" w:right="-20"/>
        <w:rPr>
          <w:rFonts w:ascii="Arial" w:eastAsia="Verdana" w:hAnsi="Arial" w:cs="Arial"/>
          <w:color w:val="000000"/>
        </w:rPr>
      </w:pPr>
      <w:r w:rsidRPr="005B43BE">
        <w:rPr>
          <w:rFonts w:ascii="Arial" w:eastAsia="Verdana" w:hAnsi="Arial" w:cs="Arial"/>
          <w:color w:val="000000"/>
        </w:rPr>
        <w:t>DATE:</w:t>
      </w:r>
    </w:p>
    <w:p w14:paraId="2B1C3C84"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color w:val="000000"/>
        </w:rPr>
      </w:pPr>
    </w:p>
    <w:p w14:paraId="754A6BEB" w14:textId="77777777" w:rsidR="00CA6D2F" w:rsidRPr="005B43BE" w:rsidRDefault="008C4608">
      <w:pPr>
        <w:widowControl w:val="0"/>
        <w:pBdr>
          <w:top w:val="nil"/>
          <w:left w:val="nil"/>
          <w:bottom w:val="nil"/>
          <w:right w:val="nil"/>
          <w:between w:val="nil"/>
        </w:pBdr>
        <w:tabs>
          <w:tab w:val="left" w:pos="1540"/>
          <w:tab w:val="left" w:pos="2260"/>
          <w:tab w:val="left" w:pos="5140"/>
        </w:tabs>
        <w:spacing w:after="0" w:line="271" w:lineRule="auto"/>
        <w:ind w:left="100" w:right="-20"/>
        <w:rPr>
          <w:rFonts w:ascii="Arial" w:eastAsia="Verdana" w:hAnsi="Arial" w:cs="Arial"/>
          <w:color w:val="000000"/>
        </w:rPr>
      </w:pPr>
      <w:r w:rsidRPr="005B43BE">
        <w:rPr>
          <w:rFonts w:ascii="Arial" w:eastAsia="Verdana" w:hAnsi="Arial" w:cs="Arial"/>
          <w:color w:val="000000"/>
        </w:rPr>
        <w:t>TIME:</w:t>
      </w:r>
      <w:r w:rsidRPr="005B43BE">
        <w:rPr>
          <w:rFonts w:ascii="Arial" w:eastAsia="Verdana" w:hAnsi="Arial" w:cs="Arial"/>
          <w:color w:val="000000"/>
        </w:rPr>
        <w:tab/>
      </w:r>
      <w:r w:rsidRPr="005B43BE">
        <w:rPr>
          <w:rFonts w:ascii="Arial" w:eastAsia="Verdana" w:hAnsi="Arial" w:cs="Arial"/>
          <w:color w:val="000000"/>
          <w:u w:val="single"/>
        </w:rPr>
        <w:t xml:space="preserve"> </w:t>
      </w:r>
      <w:r w:rsidRPr="005B43BE">
        <w:rPr>
          <w:rFonts w:ascii="Arial" w:eastAsia="Verdana" w:hAnsi="Arial" w:cs="Arial"/>
          <w:color w:val="000000"/>
          <w:u w:val="single"/>
        </w:rPr>
        <w:tab/>
      </w:r>
      <w:r w:rsidRPr="005B43BE">
        <w:rPr>
          <w:rFonts w:ascii="Arial" w:eastAsia="Verdana" w:hAnsi="Arial" w:cs="Arial"/>
          <w:color w:val="000000"/>
        </w:rPr>
        <w:t xml:space="preserve">pm – Troops line </w:t>
      </w:r>
      <w:proofErr w:type="gramStart"/>
      <w:r w:rsidRPr="005B43BE">
        <w:rPr>
          <w:rFonts w:ascii="Arial" w:eastAsia="Verdana" w:hAnsi="Arial" w:cs="Arial"/>
          <w:color w:val="000000"/>
        </w:rPr>
        <w:t xml:space="preserve">up; </w:t>
      </w:r>
      <w:r w:rsidRPr="005B43BE">
        <w:rPr>
          <w:rFonts w:ascii="Arial" w:eastAsia="Verdana" w:hAnsi="Arial" w:cs="Arial"/>
          <w:color w:val="000000"/>
          <w:u w:val="single"/>
        </w:rPr>
        <w:t xml:space="preserve"> </w:t>
      </w:r>
      <w:r w:rsidRPr="005B43BE">
        <w:rPr>
          <w:rFonts w:ascii="Arial" w:eastAsia="Verdana" w:hAnsi="Arial" w:cs="Arial"/>
          <w:color w:val="000000"/>
          <w:u w:val="single"/>
        </w:rPr>
        <w:tab/>
      </w:r>
      <w:proofErr w:type="gramEnd"/>
      <w:r w:rsidRPr="005B43BE">
        <w:rPr>
          <w:rFonts w:ascii="Arial" w:eastAsia="Verdana" w:hAnsi="Arial" w:cs="Arial"/>
          <w:color w:val="000000"/>
        </w:rPr>
        <w:t>pm program begins</w:t>
      </w:r>
    </w:p>
    <w:p w14:paraId="431B10A7" w14:textId="77777777" w:rsidR="00CA6D2F" w:rsidRPr="005B43BE" w:rsidRDefault="00CA6D2F">
      <w:pPr>
        <w:widowControl w:val="0"/>
        <w:pBdr>
          <w:top w:val="nil"/>
          <w:left w:val="nil"/>
          <w:bottom w:val="nil"/>
          <w:right w:val="nil"/>
          <w:between w:val="nil"/>
        </w:pBdr>
        <w:spacing w:before="12" w:after="0" w:line="240" w:lineRule="auto"/>
        <w:rPr>
          <w:rFonts w:ascii="Arial" w:eastAsia="Verdana" w:hAnsi="Arial" w:cs="Arial"/>
          <w:color w:val="000000"/>
        </w:rPr>
      </w:pPr>
    </w:p>
    <w:p w14:paraId="005AC14C" w14:textId="77777777" w:rsidR="00CA6D2F" w:rsidRPr="005B43BE" w:rsidRDefault="008C4608">
      <w:pPr>
        <w:widowControl w:val="0"/>
        <w:pBdr>
          <w:top w:val="nil"/>
          <w:left w:val="nil"/>
          <w:bottom w:val="nil"/>
          <w:right w:val="nil"/>
          <w:between w:val="nil"/>
        </w:pBdr>
        <w:spacing w:before="29" w:after="0" w:line="240" w:lineRule="auto"/>
        <w:ind w:left="100" w:right="-20"/>
        <w:rPr>
          <w:rFonts w:ascii="Arial" w:eastAsia="Verdana" w:hAnsi="Arial" w:cs="Arial"/>
          <w:color w:val="000000"/>
        </w:rPr>
      </w:pPr>
      <w:r w:rsidRPr="005B43BE">
        <w:rPr>
          <w:rFonts w:ascii="Arial" w:eastAsia="Verdana" w:hAnsi="Arial" w:cs="Arial"/>
          <w:color w:val="000000"/>
        </w:rPr>
        <w:t>PLACE:</w:t>
      </w:r>
    </w:p>
    <w:p w14:paraId="34B61FEE"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color w:val="000000"/>
        </w:rPr>
      </w:pPr>
    </w:p>
    <w:p w14:paraId="49F3C474" w14:textId="77777777" w:rsidR="00CA6D2F" w:rsidRPr="005B43BE" w:rsidRDefault="008C4608">
      <w:pPr>
        <w:widowControl w:val="0"/>
        <w:pBdr>
          <w:top w:val="nil"/>
          <w:left w:val="nil"/>
          <w:bottom w:val="nil"/>
          <w:right w:val="nil"/>
          <w:between w:val="nil"/>
        </w:pBdr>
        <w:spacing w:after="0" w:line="240" w:lineRule="auto"/>
        <w:ind w:left="100" w:right="190"/>
        <w:jc w:val="both"/>
        <w:rPr>
          <w:rFonts w:ascii="Arial" w:eastAsia="Verdana" w:hAnsi="Arial" w:cs="Arial"/>
          <w:color w:val="000000"/>
        </w:rPr>
      </w:pPr>
      <w:r w:rsidRPr="005B43BE">
        <w:rPr>
          <w:rFonts w:ascii="Arial" w:eastAsia="Verdana" w:hAnsi="Arial" w:cs="Arial"/>
          <w:color w:val="000000"/>
        </w:rPr>
        <w:t xml:space="preserve">All registered Girl Scouts and their families are invited to participate in the Court of Awards. This is a special service unit event that honors Girl Scouts of the </w:t>
      </w:r>
      <w:r w:rsidRPr="005B43BE">
        <w:rPr>
          <w:rFonts w:ascii="Arial" w:eastAsia="Verdana" w:hAnsi="Arial" w:cs="Arial"/>
          <w:color w:val="000000"/>
          <w:u w:val="single"/>
        </w:rPr>
        <w:t xml:space="preserve">        `          </w:t>
      </w:r>
      <w:r w:rsidRPr="005B43BE">
        <w:rPr>
          <w:rFonts w:ascii="Arial" w:eastAsia="Verdana" w:hAnsi="Arial" w:cs="Arial"/>
          <w:color w:val="000000"/>
        </w:rPr>
        <w:t xml:space="preserve"> area and their accomplishments this year.</w:t>
      </w:r>
    </w:p>
    <w:p w14:paraId="27C479F2"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color w:val="000000"/>
        </w:rPr>
      </w:pPr>
    </w:p>
    <w:p w14:paraId="378710A8" w14:textId="77777777" w:rsidR="00CA6D2F" w:rsidRPr="005B43BE" w:rsidRDefault="008C4608">
      <w:pPr>
        <w:widowControl w:val="0"/>
        <w:pBdr>
          <w:top w:val="nil"/>
          <w:left w:val="nil"/>
          <w:bottom w:val="nil"/>
          <w:right w:val="nil"/>
          <w:between w:val="nil"/>
        </w:pBdr>
        <w:spacing w:after="0" w:line="240" w:lineRule="auto"/>
        <w:ind w:left="100" w:right="-20"/>
        <w:rPr>
          <w:rFonts w:ascii="Arial" w:eastAsia="Verdana" w:hAnsi="Arial" w:cs="Arial"/>
          <w:b/>
          <w:color w:val="000000"/>
        </w:rPr>
      </w:pPr>
      <w:r w:rsidRPr="005B43BE">
        <w:rPr>
          <w:rFonts w:ascii="Arial" w:eastAsia="Verdana" w:hAnsi="Arial" w:cs="Arial"/>
          <w:b/>
          <w:color w:val="000000"/>
        </w:rPr>
        <w:t>Please fill out the Court of Awards Troop Information Sheet</w:t>
      </w:r>
    </w:p>
    <w:p w14:paraId="5396CB68" w14:textId="77777777" w:rsidR="00CA6D2F" w:rsidRPr="005B43BE" w:rsidRDefault="008C4608">
      <w:pPr>
        <w:widowControl w:val="0"/>
        <w:pBdr>
          <w:top w:val="nil"/>
          <w:left w:val="nil"/>
          <w:bottom w:val="nil"/>
          <w:right w:val="nil"/>
          <w:between w:val="nil"/>
        </w:pBdr>
        <w:tabs>
          <w:tab w:val="left" w:pos="10900"/>
        </w:tabs>
        <w:spacing w:after="0" w:line="240" w:lineRule="auto"/>
        <w:ind w:left="100" w:right="57"/>
        <w:rPr>
          <w:rFonts w:ascii="Arial" w:eastAsia="Verdana" w:hAnsi="Arial" w:cs="Arial"/>
          <w:color w:val="000000"/>
          <w:u w:val="single"/>
        </w:rPr>
      </w:pPr>
      <w:r w:rsidRPr="005B43BE">
        <w:rPr>
          <w:rFonts w:ascii="Arial" w:eastAsia="Verdana" w:hAnsi="Arial" w:cs="Arial"/>
          <w:color w:val="000000"/>
        </w:rPr>
        <w:t xml:space="preserve">This information will be used to plan the Awards and Bridging Ceremonies as well as provide information for the Court of Awards Ceremony Program. These forms will come to you as an e-mail attachment. Open it, type in the information, save it, and e-mail it as an attachment to: </w:t>
      </w:r>
      <w:r w:rsidRPr="005B43BE">
        <w:rPr>
          <w:rFonts w:ascii="Arial" w:eastAsia="Verdana" w:hAnsi="Arial" w:cs="Arial"/>
          <w:color w:val="000000"/>
          <w:u w:val="single"/>
        </w:rPr>
        <w:t xml:space="preserve"> </w:t>
      </w:r>
      <w:r w:rsidRPr="005B43BE">
        <w:rPr>
          <w:rFonts w:ascii="Arial" w:eastAsia="Verdana" w:hAnsi="Arial" w:cs="Arial"/>
          <w:color w:val="000000"/>
          <w:u w:val="single"/>
        </w:rPr>
        <w:tab/>
      </w:r>
    </w:p>
    <w:p w14:paraId="5B062E78" w14:textId="77777777" w:rsidR="00CA6D2F" w:rsidRPr="005B43BE" w:rsidRDefault="008C4608">
      <w:pPr>
        <w:widowControl w:val="0"/>
        <w:pBdr>
          <w:top w:val="nil"/>
          <w:left w:val="nil"/>
          <w:bottom w:val="nil"/>
          <w:right w:val="nil"/>
          <w:between w:val="nil"/>
        </w:pBdr>
        <w:tabs>
          <w:tab w:val="left" w:pos="3040"/>
          <w:tab w:val="left" w:pos="8260"/>
        </w:tabs>
        <w:spacing w:after="0" w:line="240" w:lineRule="auto"/>
        <w:ind w:left="100" w:right="122"/>
        <w:rPr>
          <w:rFonts w:ascii="Arial" w:eastAsia="Verdana" w:hAnsi="Arial" w:cs="Arial"/>
          <w:color w:val="000000"/>
        </w:rPr>
      </w:pPr>
      <w:r w:rsidRPr="005B43BE">
        <w:rPr>
          <w:rFonts w:ascii="Arial" w:eastAsia="Verdana" w:hAnsi="Arial" w:cs="Arial"/>
          <w:color w:val="000000"/>
          <w:u w:val="single"/>
        </w:rPr>
        <w:t xml:space="preserve"> </w:t>
      </w:r>
      <w:r w:rsidRPr="005B43BE">
        <w:rPr>
          <w:rFonts w:ascii="Arial" w:eastAsia="Verdana" w:hAnsi="Arial" w:cs="Arial"/>
          <w:color w:val="000000"/>
          <w:u w:val="single"/>
        </w:rPr>
        <w:tab/>
      </w:r>
      <w:r w:rsidRPr="005B43BE">
        <w:rPr>
          <w:rFonts w:ascii="Arial" w:eastAsia="Verdana" w:hAnsi="Arial" w:cs="Arial"/>
          <w:color w:val="000000"/>
        </w:rPr>
        <w:t xml:space="preserve"> with </w:t>
      </w:r>
      <w:r w:rsidRPr="005B43BE">
        <w:rPr>
          <w:rFonts w:ascii="Arial" w:eastAsia="Verdana" w:hAnsi="Arial" w:cs="Arial"/>
          <w:b/>
          <w:color w:val="000000"/>
        </w:rPr>
        <w:t xml:space="preserve">Court of Awards and your troop number in the Subject line. </w:t>
      </w:r>
      <w:r w:rsidRPr="005B43BE">
        <w:rPr>
          <w:rFonts w:ascii="Arial" w:eastAsia="Verdana" w:hAnsi="Arial" w:cs="Arial"/>
          <w:color w:val="000000"/>
        </w:rPr>
        <w:t xml:space="preserve">Note: You can also print the forms, fill them out, and give them to the Court of Awards Chairperson or the Service Unit Manager at the Leader meeting </w:t>
      </w:r>
      <w:proofErr w:type="gramStart"/>
      <w:r w:rsidRPr="005B43BE">
        <w:rPr>
          <w:rFonts w:ascii="Arial" w:eastAsia="Verdana" w:hAnsi="Arial" w:cs="Arial"/>
          <w:color w:val="000000"/>
        </w:rPr>
        <w:t xml:space="preserve">by </w:t>
      </w:r>
      <w:r w:rsidRPr="005B43BE">
        <w:rPr>
          <w:rFonts w:ascii="Arial" w:eastAsia="Verdana" w:hAnsi="Arial" w:cs="Arial"/>
          <w:color w:val="000000"/>
          <w:u w:val="single"/>
        </w:rPr>
        <w:t xml:space="preserve"> </w:t>
      </w:r>
      <w:r w:rsidRPr="005B43BE">
        <w:rPr>
          <w:rFonts w:ascii="Arial" w:eastAsia="Verdana" w:hAnsi="Arial" w:cs="Arial"/>
          <w:color w:val="000000"/>
          <w:u w:val="single"/>
        </w:rPr>
        <w:tab/>
      </w:r>
      <w:proofErr w:type="gramEnd"/>
      <w:r w:rsidRPr="005B43BE">
        <w:rPr>
          <w:rFonts w:ascii="Arial" w:eastAsia="Verdana" w:hAnsi="Arial" w:cs="Arial"/>
          <w:color w:val="000000"/>
        </w:rPr>
        <w:t>.</w:t>
      </w:r>
    </w:p>
    <w:p w14:paraId="17319BB2"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color w:val="000000"/>
        </w:rPr>
      </w:pPr>
    </w:p>
    <w:p w14:paraId="652EB6EE" w14:textId="77777777" w:rsidR="00CA6D2F" w:rsidRPr="005B43BE" w:rsidRDefault="008C4608">
      <w:pPr>
        <w:widowControl w:val="0"/>
        <w:pBdr>
          <w:top w:val="nil"/>
          <w:left w:val="nil"/>
          <w:bottom w:val="nil"/>
          <w:right w:val="nil"/>
          <w:between w:val="nil"/>
        </w:pBdr>
        <w:spacing w:after="0" w:line="240" w:lineRule="auto"/>
        <w:ind w:left="100" w:right="708"/>
        <w:rPr>
          <w:rFonts w:ascii="Arial" w:eastAsia="Verdana" w:hAnsi="Arial" w:cs="Arial"/>
          <w:color w:val="000000"/>
        </w:rPr>
      </w:pPr>
      <w:r w:rsidRPr="005B43BE">
        <w:rPr>
          <w:rFonts w:ascii="Arial" w:eastAsia="Verdana" w:hAnsi="Arial" w:cs="Arial"/>
          <w:color w:val="000000"/>
        </w:rPr>
        <w:t>Please pay attention to the following guidelines. These guidelines will help you understand what happens at the ceremony and how each troop can participate.</w:t>
      </w:r>
    </w:p>
    <w:p w14:paraId="4C2CBC4D"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color w:val="000000"/>
        </w:rPr>
      </w:pPr>
    </w:p>
    <w:p w14:paraId="6B40A8C4" w14:textId="77777777" w:rsidR="00CA6D2F" w:rsidRPr="005B43BE" w:rsidRDefault="008C4608">
      <w:pPr>
        <w:widowControl w:val="0"/>
        <w:pBdr>
          <w:top w:val="nil"/>
          <w:left w:val="nil"/>
          <w:bottom w:val="nil"/>
          <w:right w:val="nil"/>
          <w:between w:val="nil"/>
        </w:pBdr>
        <w:spacing w:after="0" w:line="240" w:lineRule="auto"/>
        <w:ind w:left="460" w:right="274" w:hanging="360"/>
        <w:rPr>
          <w:rFonts w:ascii="Arial" w:eastAsia="Verdana" w:hAnsi="Arial" w:cs="Arial"/>
          <w:color w:val="000000"/>
        </w:rPr>
      </w:pPr>
      <w:r w:rsidRPr="005B43BE">
        <w:rPr>
          <w:rFonts w:ascii="Arial" w:eastAsia="Verdana" w:hAnsi="Arial" w:cs="Arial"/>
          <w:color w:val="000000"/>
        </w:rPr>
        <w:t xml:space="preserve">1.  </w:t>
      </w:r>
      <w:r w:rsidRPr="005B43BE">
        <w:rPr>
          <w:rFonts w:ascii="Arial" w:eastAsia="Verdana" w:hAnsi="Arial" w:cs="Arial"/>
          <w:b/>
          <w:color w:val="000000"/>
        </w:rPr>
        <w:t xml:space="preserve">Uniforms </w:t>
      </w:r>
      <w:r w:rsidRPr="005B43BE">
        <w:rPr>
          <w:rFonts w:ascii="Arial" w:eastAsia="Verdana" w:hAnsi="Arial" w:cs="Arial"/>
          <w:color w:val="000000"/>
        </w:rPr>
        <w:t xml:space="preserve">– Girls are encouraged to wear as much of the uniform as they have. If they only wear their Girl Scout membership pin, that’s okay – if they have a full uniform, they are encouraged to wear it. This is a special Girl Scout ceremony and we need to show off our uniforms/badges. Leaders are encouraged to wear uniforms or proxy uniforms and their membership pins. Note: Information about girl and adult uniforms can be found at:  </w:t>
      </w:r>
      <w:hyperlink r:id="rId6">
        <w:r w:rsidRPr="005B43BE">
          <w:rPr>
            <w:rFonts w:ascii="Arial" w:eastAsia="Verdana" w:hAnsi="Arial" w:cs="Arial"/>
            <w:color w:val="0000FF"/>
            <w:highlight w:val="yellow"/>
            <w:u w:val="single"/>
          </w:rPr>
          <w:t>http://www.girlscoutshs.org/shop</w:t>
        </w:r>
      </w:hyperlink>
      <w:r w:rsidRPr="005B43BE">
        <w:rPr>
          <w:rFonts w:ascii="Arial" w:eastAsia="Verdana" w:hAnsi="Arial" w:cs="Arial"/>
          <w:color w:val="000000"/>
        </w:rPr>
        <w:t xml:space="preserve"> </w:t>
      </w:r>
    </w:p>
    <w:p w14:paraId="2A975C65" w14:textId="77777777" w:rsidR="00CA6D2F" w:rsidRPr="005B43BE" w:rsidRDefault="00CA6D2F">
      <w:pPr>
        <w:widowControl w:val="0"/>
        <w:pBdr>
          <w:top w:val="nil"/>
          <w:left w:val="nil"/>
          <w:bottom w:val="nil"/>
          <w:right w:val="nil"/>
          <w:between w:val="nil"/>
        </w:pBdr>
        <w:spacing w:before="7" w:after="0" w:line="240" w:lineRule="auto"/>
        <w:rPr>
          <w:rFonts w:ascii="Arial" w:eastAsia="Verdana" w:hAnsi="Arial" w:cs="Arial"/>
          <w:color w:val="000000"/>
        </w:rPr>
      </w:pPr>
    </w:p>
    <w:p w14:paraId="0BC04578" w14:textId="77777777" w:rsidR="00CA6D2F" w:rsidRPr="005B43BE" w:rsidRDefault="008C4608">
      <w:pPr>
        <w:widowControl w:val="0"/>
        <w:pBdr>
          <w:top w:val="nil"/>
          <w:left w:val="nil"/>
          <w:bottom w:val="nil"/>
          <w:right w:val="nil"/>
          <w:between w:val="nil"/>
        </w:pBdr>
        <w:spacing w:before="29" w:after="0" w:line="240" w:lineRule="auto"/>
        <w:ind w:left="460" w:right="355" w:hanging="360"/>
        <w:rPr>
          <w:rFonts w:ascii="Arial" w:eastAsia="Verdana" w:hAnsi="Arial" w:cs="Arial"/>
          <w:color w:val="000000"/>
        </w:rPr>
      </w:pPr>
      <w:r w:rsidRPr="005B43BE">
        <w:rPr>
          <w:rFonts w:ascii="Arial" w:eastAsia="Verdana" w:hAnsi="Arial" w:cs="Arial"/>
          <w:color w:val="000000"/>
        </w:rPr>
        <w:t xml:space="preserve">2.  </w:t>
      </w:r>
      <w:r w:rsidRPr="005B43BE">
        <w:rPr>
          <w:rFonts w:ascii="Arial" w:eastAsia="Verdana" w:hAnsi="Arial" w:cs="Arial"/>
          <w:b/>
          <w:color w:val="000000"/>
        </w:rPr>
        <w:t xml:space="preserve">Seating </w:t>
      </w:r>
      <w:r w:rsidRPr="005B43BE">
        <w:rPr>
          <w:rFonts w:ascii="Arial" w:eastAsia="Verdana" w:hAnsi="Arial" w:cs="Arial"/>
          <w:color w:val="000000"/>
        </w:rPr>
        <w:t xml:space="preserve">– The outside rows (or front rows) will be reserved for girls and troop leaders. Families and guests will sit in the center section. It is necessary for troops to sign </w:t>
      </w:r>
      <w:proofErr w:type="gramStart"/>
      <w:r w:rsidRPr="005B43BE">
        <w:rPr>
          <w:rFonts w:ascii="Arial" w:eastAsia="Verdana" w:hAnsi="Arial" w:cs="Arial"/>
          <w:color w:val="000000"/>
        </w:rPr>
        <w:t>up</w:t>
      </w:r>
      <w:proofErr w:type="gramEnd"/>
      <w:r w:rsidRPr="005B43BE">
        <w:rPr>
          <w:rFonts w:ascii="Arial" w:eastAsia="Verdana" w:hAnsi="Arial" w:cs="Arial"/>
          <w:color w:val="000000"/>
        </w:rPr>
        <w:t xml:space="preserve"> so we know how many seats are needed in the reserved section.</w:t>
      </w:r>
    </w:p>
    <w:p w14:paraId="6A35B79A" w14:textId="77777777" w:rsidR="00CA6D2F" w:rsidRPr="005B43BE" w:rsidRDefault="00CA6D2F">
      <w:pPr>
        <w:widowControl w:val="0"/>
        <w:pBdr>
          <w:top w:val="nil"/>
          <w:left w:val="nil"/>
          <w:bottom w:val="nil"/>
          <w:right w:val="nil"/>
          <w:between w:val="nil"/>
        </w:pBdr>
        <w:spacing w:before="14" w:after="0" w:line="260" w:lineRule="auto"/>
        <w:rPr>
          <w:rFonts w:ascii="Arial" w:eastAsia="Verdana" w:hAnsi="Arial" w:cs="Arial"/>
          <w:color w:val="000000"/>
        </w:rPr>
      </w:pPr>
    </w:p>
    <w:p w14:paraId="29D172D4" w14:textId="77777777" w:rsidR="00CA6D2F" w:rsidRPr="005B43BE" w:rsidRDefault="008C4608">
      <w:pPr>
        <w:widowControl w:val="0"/>
        <w:pBdr>
          <w:top w:val="nil"/>
          <w:left w:val="nil"/>
          <w:bottom w:val="nil"/>
          <w:right w:val="nil"/>
          <w:between w:val="nil"/>
        </w:pBdr>
        <w:spacing w:after="0" w:line="240" w:lineRule="auto"/>
        <w:ind w:left="460" w:right="551" w:hanging="360"/>
        <w:rPr>
          <w:rFonts w:ascii="Arial" w:eastAsia="Verdana" w:hAnsi="Arial" w:cs="Arial"/>
          <w:color w:val="000000"/>
        </w:rPr>
      </w:pPr>
      <w:r w:rsidRPr="005B43BE">
        <w:rPr>
          <w:rFonts w:ascii="Arial" w:eastAsia="Verdana" w:hAnsi="Arial" w:cs="Arial"/>
          <w:color w:val="000000"/>
        </w:rPr>
        <w:t xml:space="preserve">3.  </w:t>
      </w:r>
      <w:r w:rsidRPr="005B43BE">
        <w:rPr>
          <w:rFonts w:ascii="Arial" w:eastAsia="Verdana" w:hAnsi="Arial" w:cs="Arial"/>
          <w:b/>
          <w:color w:val="000000"/>
        </w:rPr>
        <w:t xml:space="preserve">Songs </w:t>
      </w:r>
      <w:r w:rsidRPr="005B43BE">
        <w:rPr>
          <w:rFonts w:ascii="Arial" w:eastAsia="Verdana" w:hAnsi="Arial" w:cs="Arial"/>
          <w:color w:val="000000"/>
        </w:rPr>
        <w:t>– All troops will be singing together. You will be notified of the songs we will be singing prior to the ceremony. Please practice these songs with your troop.</w:t>
      </w:r>
    </w:p>
    <w:p w14:paraId="632EE75C"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color w:val="000000"/>
        </w:rPr>
      </w:pPr>
    </w:p>
    <w:p w14:paraId="196EA50B" w14:textId="77777777" w:rsidR="00CA6D2F" w:rsidRPr="005B43BE" w:rsidRDefault="008C4608">
      <w:pPr>
        <w:widowControl w:val="0"/>
        <w:pBdr>
          <w:top w:val="nil"/>
          <w:left w:val="nil"/>
          <w:bottom w:val="nil"/>
          <w:right w:val="nil"/>
          <w:between w:val="nil"/>
        </w:pBdr>
        <w:spacing w:after="0" w:line="240" w:lineRule="auto"/>
        <w:ind w:left="460" w:right="198" w:hanging="360"/>
        <w:rPr>
          <w:rFonts w:ascii="Arial" w:eastAsia="Verdana" w:hAnsi="Arial" w:cs="Arial"/>
          <w:color w:val="000000"/>
        </w:rPr>
      </w:pPr>
      <w:r w:rsidRPr="005B43BE">
        <w:rPr>
          <w:rFonts w:ascii="Arial" w:eastAsia="Verdana" w:hAnsi="Arial" w:cs="Arial"/>
          <w:color w:val="000000"/>
        </w:rPr>
        <w:t xml:space="preserve">4.  </w:t>
      </w:r>
      <w:r w:rsidRPr="005B43BE">
        <w:rPr>
          <w:rFonts w:ascii="Arial" w:eastAsia="Verdana" w:hAnsi="Arial" w:cs="Arial"/>
          <w:b/>
          <w:color w:val="000000"/>
        </w:rPr>
        <w:t xml:space="preserve">Slide Show </w:t>
      </w:r>
      <w:r w:rsidRPr="005B43BE">
        <w:rPr>
          <w:rFonts w:ascii="Arial" w:eastAsia="Verdana" w:hAnsi="Arial" w:cs="Arial"/>
          <w:color w:val="000000"/>
        </w:rPr>
        <w:t>–The ceremony will include a PowerPoint photo presentation highlighting troop activities throughout the year. The girls love to see their pictures on the screen and are encouraged to cheer for themselves and others during this part of the ceremony. Each troop can submit approximately 5 digital photos to be included in the PowerPoint presentation</w:t>
      </w:r>
      <w:r w:rsidRPr="005B43BE">
        <w:rPr>
          <w:rFonts w:ascii="Arial" w:eastAsia="Verdana" w:hAnsi="Arial" w:cs="Arial"/>
          <w:color w:val="FF0000"/>
        </w:rPr>
        <w:t xml:space="preserve">. </w:t>
      </w:r>
      <w:r w:rsidRPr="005B43BE">
        <w:rPr>
          <w:rFonts w:ascii="Arial" w:eastAsia="Verdana" w:hAnsi="Arial" w:cs="Arial"/>
          <w:b/>
          <w:color w:val="000000"/>
        </w:rPr>
        <w:t xml:space="preserve">Please type Court of Awards slide show and your troop number in the subject line. </w:t>
      </w:r>
      <w:r w:rsidRPr="005B43BE">
        <w:rPr>
          <w:rFonts w:ascii="Arial" w:eastAsia="Verdana" w:hAnsi="Arial" w:cs="Arial"/>
          <w:color w:val="000000"/>
        </w:rPr>
        <w:t>Please e-mail the</w:t>
      </w:r>
    </w:p>
    <w:p w14:paraId="44BE4AB2" w14:textId="77777777" w:rsidR="00CA6D2F" w:rsidRPr="005B43BE" w:rsidRDefault="00CA6D2F">
      <w:pPr>
        <w:widowControl w:val="0"/>
        <w:pBdr>
          <w:top w:val="nil"/>
          <w:left w:val="nil"/>
          <w:bottom w:val="nil"/>
          <w:right w:val="nil"/>
          <w:between w:val="nil"/>
        </w:pBdr>
        <w:spacing w:after="0" w:line="240" w:lineRule="auto"/>
        <w:ind w:left="460" w:right="198" w:hanging="360"/>
        <w:rPr>
          <w:rFonts w:ascii="Arial" w:eastAsia="Verdana" w:hAnsi="Arial" w:cs="Arial"/>
          <w:color w:val="000000"/>
        </w:rPr>
      </w:pPr>
    </w:p>
    <w:p w14:paraId="0452988E" w14:textId="5193A36C" w:rsidR="00CA6D2F" w:rsidRPr="005B43BE" w:rsidRDefault="008C4608" w:rsidP="008C4608">
      <w:pPr>
        <w:widowControl w:val="0"/>
        <w:pBdr>
          <w:top w:val="nil"/>
          <w:left w:val="nil"/>
          <w:bottom w:val="nil"/>
          <w:right w:val="nil"/>
          <w:between w:val="nil"/>
        </w:pBdr>
        <w:spacing w:after="0" w:line="270" w:lineRule="auto"/>
        <w:ind w:left="460" w:right="-76"/>
        <w:rPr>
          <w:rFonts w:ascii="Arial" w:eastAsia="Verdana" w:hAnsi="Arial" w:cs="Arial"/>
          <w:color w:val="000000"/>
        </w:rPr>
      </w:pPr>
      <w:r w:rsidRPr="005B43BE">
        <w:rPr>
          <w:rFonts w:ascii="Arial" w:eastAsia="Verdana" w:hAnsi="Arial" w:cs="Arial"/>
          <w:color w:val="000000"/>
        </w:rPr>
        <w:t>photos to</w:t>
      </w:r>
      <w:r>
        <w:rPr>
          <w:rFonts w:ascii="Arial" w:eastAsia="Verdana" w:hAnsi="Arial" w:cs="Arial"/>
          <w:color w:val="000000"/>
        </w:rPr>
        <w:t xml:space="preserve"> </w:t>
      </w:r>
      <w:proofErr w:type="gramStart"/>
      <w:r w:rsidRPr="005B43BE">
        <w:rPr>
          <w:rFonts w:ascii="Arial" w:eastAsia="Verdana" w:hAnsi="Arial" w:cs="Arial"/>
          <w:color w:val="000000"/>
        </w:rPr>
        <w:t xml:space="preserve">by </w:t>
      </w:r>
      <w:r w:rsidRPr="005B43BE">
        <w:rPr>
          <w:rFonts w:ascii="Arial" w:eastAsia="Verdana" w:hAnsi="Arial" w:cs="Arial"/>
          <w:color w:val="000000"/>
          <w:u w:val="single"/>
        </w:rPr>
        <w:t xml:space="preserve"> </w:t>
      </w:r>
      <w:r w:rsidRPr="005B43BE">
        <w:rPr>
          <w:rFonts w:ascii="Arial" w:eastAsia="Verdana" w:hAnsi="Arial" w:cs="Arial"/>
          <w:color w:val="000000"/>
          <w:u w:val="single"/>
        </w:rPr>
        <w:tab/>
      </w:r>
      <w:proofErr w:type="gramEnd"/>
      <w:r w:rsidRPr="005B43BE">
        <w:rPr>
          <w:rFonts w:ascii="Arial" w:eastAsia="Verdana" w:hAnsi="Arial" w:cs="Arial"/>
          <w:color w:val="000000"/>
        </w:rPr>
        <w:t>.</w:t>
      </w:r>
    </w:p>
    <w:p w14:paraId="70A88BE4" w14:textId="2EDD72A3" w:rsidR="00CA6D2F" w:rsidRPr="005B43BE" w:rsidRDefault="008C4608" w:rsidP="008C4608">
      <w:pPr>
        <w:widowControl w:val="0"/>
        <w:pBdr>
          <w:top w:val="nil"/>
          <w:left w:val="nil"/>
          <w:bottom w:val="nil"/>
          <w:right w:val="nil"/>
          <w:between w:val="nil"/>
        </w:pBdr>
        <w:spacing w:before="29" w:after="0" w:line="240" w:lineRule="auto"/>
        <w:ind w:right="-20"/>
        <w:rPr>
          <w:rFonts w:ascii="Arial" w:eastAsia="Verdana" w:hAnsi="Arial" w:cs="Arial"/>
          <w:color w:val="000000"/>
        </w:rPr>
      </w:pPr>
      <w:r>
        <w:rPr>
          <w:rFonts w:ascii="Arial" w:eastAsia="Verdana" w:hAnsi="Arial" w:cs="Arial"/>
          <w:color w:val="000000"/>
        </w:rPr>
        <w:t xml:space="preserve">       </w:t>
      </w:r>
      <w:r w:rsidRPr="005B43BE">
        <w:rPr>
          <w:rFonts w:ascii="Arial" w:eastAsia="Verdana" w:hAnsi="Arial" w:cs="Arial"/>
          <w:color w:val="000000"/>
        </w:rPr>
        <w:t>You can scan photos or have them put on a disk if you do not have access to a digital camera.</w:t>
      </w:r>
    </w:p>
    <w:p w14:paraId="0D0B9E45"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color w:val="000000"/>
        </w:rPr>
      </w:pPr>
    </w:p>
    <w:p w14:paraId="11C37B09" w14:textId="77777777" w:rsidR="00CA6D2F" w:rsidRPr="005B43BE" w:rsidRDefault="008C4608">
      <w:pPr>
        <w:widowControl w:val="0"/>
        <w:pBdr>
          <w:top w:val="nil"/>
          <w:left w:val="nil"/>
          <w:bottom w:val="nil"/>
          <w:right w:val="nil"/>
          <w:between w:val="nil"/>
        </w:pBdr>
        <w:tabs>
          <w:tab w:val="left" w:pos="6360"/>
        </w:tabs>
        <w:spacing w:after="0" w:line="240" w:lineRule="auto"/>
        <w:ind w:left="460" w:right="413" w:hanging="360"/>
        <w:rPr>
          <w:rFonts w:ascii="Arial" w:eastAsia="Verdana" w:hAnsi="Arial" w:cs="Arial"/>
          <w:color w:val="000000"/>
        </w:rPr>
      </w:pPr>
      <w:r w:rsidRPr="005B43BE">
        <w:rPr>
          <w:rFonts w:ascii="Arial" w:eastAsia="Verdana" w:hAnsi="Arial" w:cs="Arial"/>
          <w:color w:val="000000"/>
        </w:rPr>
        <w:t xml:space="preserve">5.  </w:t>
      </w:r>
      <w:r w:rsidRPr="005B43BE">
        <w:rPr>
          <w:rFonts w:ascii="Arial" w:eastAsia="Verdana" w:hAnsi="Arial" w:cs="Arial"/>
          <w:b/>
          <w:color w:val="000000"/>
        </w:rPr>
        <w:t xml:space="preserve">Refreshments </w:t>
      </w:r>
      <w:r w:rsidRPr="005B43BE">
        <w:rPr>
          <w:rFonts w:ascii="Arial" w:eastAsia="Verdana" w:hAnsi="Arial" w:cs="Arial"/>
          <w:color w:val="000000"/>
        </w:rPr>
        <w:t xml:space="preserve">– Refreshments will be served following the program. Please let girls know they should </w:t>
      </w:r>
      <w:r w:rsidRPr="005B43BE">
        <w:rPr>
          <w:rFonts w:ascii="Arial" w:eastAsia="Verdana" w:hAnsi="Arial" w:cs="Arial"/>
          <w:color w:val="000000"/>
        </w:rPr>
        <w:lastRenderedPageBreak/>
        <w:t>be considerate and take only small portions or single servings until everyone has been served.</w:t>
      </w:r>
    </w:p>
    <w:p w14:paraId="1353C411" w14:textId="77777777" w:rsidR="00CA6D2F" w:rsidRPr="005B43BE" w:rsidRDefault="00CA6D2F">
      <w:pPr>
        <w:widowControl w:val="0"/>
        <w:pBdr>
          <w:top w:val="nil"/>
          <w:left w:val="nil"/>
          <w:bottom w:val="nil"/>
          <w:right w:val="nil"/>
          <w:between w:val="nil"/>
        </w:pBdr>
        <w:tabs>
          <w:tab w:val="left" w:pos="6360"/>
        </w:tabs>
        <w:spacing w:after="0" w:line="240" w:lineRule="auto"/>
        <w:ind w:left="460" w:right="413" w:hanging="360"/>
        <w:rPr>
          <w:rFonts w:ascii="Arial" w:eastAsia="Verdana" w:hAnsi="Arial" w:cs="Arial"/>
          <w:color w:val="000000"/>
        </w:rPr>
      </w:pPr>
    </w:p>
    <w:p w14:paraId="7337E2B3" w14:textId="4A7E5CAA" w:rsidR="00CA6D2F" w:rsidRPr="005B43BE" w:rsidRDefault="008C4608" w:rsidP="005B43BE">
      <w:pPr>
        <w:widowControl w:val="0"/>
        <w:pBdr>
          <w:top w:val="nil"/>
          <w:left w:val="nil"/>
          <w:bottom w:val="nil"/>
          <w:right w:val="nil"/>
          <w:between w:val="nil"/>
        </w:pBdr>
        <w:spacing w:before="75" w:after="0" w:line="240" w:lineRule="auto"/>
        <w:ind w:left="450" w:right="51" w:hanging="360"/>
        <w:rPr>
          <w:rFonts w:ascii="Arial" w:eastAsia="Verdana" w:hAnsi="Arial" w:cs="Arial"/>
          <w:color w:val="000000"/>
        </w:rPr>
      </w:pPr>
      <w:r w:rsidRPr="005B43BE">
        <w:rPr>
          <w:rFonts w:ascii="Arial" w:eastAsia="Verdana" w:hAnsi="Arial" w:cs="Arial"/>
          <w:color w:val="000000"/>
        </w:rPr>
        <w:t xml:space="preserve">6.  </w:t>
      </w:r>
      <w:r w:rsidRPr="005B43BE">
        <w:rPr>
          <w:rFonts w:ascii="Arial" w:eastAsia="Verdana" w:hAnsi="Arial" w:cs="Arial"/>
          <w:b/>
          <w:color w:val="000000"/>
        </w:rPr>
        <w:t xml:space="preserve">Awards </w:t>
      </w:r>
      <w:r w:rsidRPr="005B43BE">
        <w:rPr>
          <w:rFonts w:ascii="Arial" w:eastAsia="Verdana" w:hAnsi="Arial" w:cs="Arial"/>
          <w:color w:val="000000"/>
        </w:rPr>
        <w:t xml:space="preserve">– Troops will be called onstage to present awards to each girl in their troop. If possible, hold off giving your girls their badges and awards until the Court of Awards Ceremony. </w:t>
      </w:r>
      <w:proofErr w:type="gramStart"/>
      <w:r w:rsidRPr="005B43BE">
        <w:rPr>
          <w:rFonts w:ascii="Arial" w:eastAsia="Verdana" w:hAnsi="Arial" w:cs="Arial"/>
          <w:color w:val="000000"/>
        </w:rPr>
        <w:t>Plan ahead</w:t>
      </w:r>
      <w:proofErr w:type="gramEnd"/>
      <w:r w:rsidRPr="005B43BE">
        <w:rPr>
          <w:rFonts w:ascii="Arial" w:eastAsia="Verdana" w:hAnsi="Arial" w:cs="Arial"/>
          <w:color w:val="000000"/>
        </w:rPr>
        <w:t xml:space="preserve"> which awards your girls will have earned and make sure you purchase them in time for the ceremony. Awards are typically presented by fastening them to a ribbon, certificate, on a</w:t>
      </w:r>
      <w:r w:rsidR="005B43BE">
        <w:rPr>
          <w:rFonts w:ascii="Arial" w:eastAsia="Verdana" w:hAnsi="Arial" w:cs="Arial"/>
          <w:color w:val="000000"/>
        </w:rPr>
        <w:t xml:space="preserve"> </w:t>
      </w:r>
      <w:r w:rsidRPr="005B43BE">
        <w:rPr>
          <w:rFonts w:ascii="Arial" w:eastAsia="Verdana" w:hAnsi="Arial" w:cs="Arial"/>
          <w:color w:val="000000"/>
        </w:rPr>
        <w:t xml:space="preserve">pinwheel, in a zip lock bag, etc. Leaders can be creative with this.  Visit Pinterest for great ideas:  </w:t>
      </w:r>
      <w:hyperlink r:id="rId7">
        <w:r w:rsidRPr="005B43BE">
          <w:rPr>
            <w:rFonts w:ascii="Arial" w:eastAsia="Verdana" w:hAnsi="Arial" w:cs="Arial"/>
            <w:color w:val="0000FF"/>
            <w:highlight w:val="yellow"/>
            <w:u w:val="single"/>
          </w:rPr>
          <w:t>http://www.pinterest.com/girlscoutshs/</w:t>
        </w:r>
      </w:hyperlink>
      <w:r w:rsidRPr="005B43BE">
        <w:rPr>
          <w:rFonts w:ascii="Arial" w:eastAsia="Verdana" w:hAnsi="Arial" w:cs="Arial"/>
          <w:color w:val="000000"/>
        </w:rPr>
        <w:t xml:space="preserve">   NOTE: Girl Scout Gold Award pins are purchased for award recipients by the council. If girls in your troop have earned this prestigious award and you would like to present girls with their pins at the Court of Awards Ceremony, please contact </w:t>
      </w:r>
      <w:hyperlink r:id="rId8" w:history="1">
        <w:r w:rsidR="003E79FF" w:rsidRPr="003E79FF">
          <w:rPr>
            <w:rStyle w:val="Hyperlink"/>
            <w:rFonts w:ascii="Arial" w:eastAsia="Verdana" w:hAnsi="Arial" w:cs="Arial"/>
            <w:highlight w:val="yellow"/>
          </w:rPr>
          <w:t>info@girlscoutshs.org</w:t>
        </w:r>
      </w:hyperlink>
      <w:r w:rsidR="003E79FF">
        <w:rPr>
          <w:rFonts w:ascii="Arial" w:eastAsia="Verdana" w:hAnsi="Arial" w:cs="Arial"/>
        </w:rPr>
        <w:t xml:space="preserve"> </w:t>
      </w:r>
      <w:r w:rsidRPr="005B43BE">
        <w:rPr>
          <w:rFonts w:ascii="Arial" w:eastAsia="Verdana" w:hAnsi="Arial" w:cs="Arial"/>
          <w:color w:val="000000"/>
        </w:rPr>
        <w:t>for information about picking up the pins and presenting the awards.</w:t>
      </w:r>
    </w:p>
    <w:p w14:paraId="4200E4D6" w14:textId="77777777" w:rsidR="00CA6D2F" w:rsidRPr="005B43BE" w:rsidRDefault="00CA6D2F">
      <w:pPr>
        <w:widowControl w:val="0"/>
        <w:pBdr>
          <w:top w:val="nil"/>
          <w:left w:val="nil"/>
          <w:bottom w:val="nil"/>
          <w:right w:val="nil"/>
          <w:between w:val="nil"/>
        </w:pBdr>
        <w:spacing w:before="9" w:after="0" w:line="260" w:lineRule="auto"/>
        <w:rPr>
          <w:rFonts w:ascii="Arial" w:eastAsia="Verdana" w:hAnsi="Arial" w:cs="Arial"/>
          <w:color w:val="000000"/>
        </w:rPr>
      </w:pPr>
    </w:p>
    <w:p w14:paraId="3757D0AA" w14:textId="77777777" w:rsidR="00CA6D2F" w:rsidRPr="005B43BE" w:rsidRDefault="008C4608">
      <w:pPr>
        <w:widowControl w:val="0"/>
        <w:pBdr>
          <w:top w:val="nil"/>
          <w:left w:val="nil"/>
          <w:bottom w:val="nil"/>
          <w:right w:val="nil"/>
          <w:between w:val="nil"/>
        </w:pBdr>
        <w:spacing w:after="0" w:line="240" w:lineRule="auto"/>
        <w:ind w:left="460" w:right="231"/>
        <w:rPr>
          <w:rFonts w:ascii="Arial" w:eastAsia="Verdana" w:hAnsi="Arial" w:cs="Arial"/>
          <w:color w:val="000000"/>
        </w:rPr>
      </w:pPr>
      <w:r w:rsidRPr="005B43BE">
        <w:rPr>
          <w:rFonts w:ascii="Arial" w:eastAsia="Verdana" w:hAnsi="Arial" w:cs="Arial"/>
          <w:color w:val="000000"/>
        </w:rPr>
        <w:t xml:space="preserve">Leaders can give a </w:t>
      </w:r>
      <w:r w:rsidRPr="005B43BE">
        <w:rPr>
          <w:rFonts w:ascii="Arial" w:eastAsia="Verdana" w:hAnsi="Arial" w:cs="Arial"/>
          <w:i/>
          <w:color w:val="000000"/>
        </w:rPr>
        <w:t xml:space="preserve">brief </w:t>
      </w:r>
      <w:r w:rsidRPr="005B43BE">
        <w:rPr>
          <w:rFonts w:ascii="Arial" w:eastAsia="Verdana" w:hAnsi="Arial" w:cs="Arial"/>
          <w:color w:val="000000"/>
        </w:rPr>
        <w:t>statement highlighting the achievements of their troop using the script below, and then present the awards to each girl as her name is read. There will be space in the program to elaborate on your troop activities. You should complete the Court of Awards Program Information Form to include additional information in the program.</w:t>
      </w:r>
    </w:p>
    <w:p w14:paraId="3EECEB51" w14:textId="77777777" w:rsidR="00CA6D2F" w:rsidRPr="005B43BE" w:rsidRDefault="00CA6D2F">
      <w:pPr>
        <w:widowControl w:val="0"/>
        <w:pBdr>
          <w:top w:val="nil"/>
          <w:left w:val="nil"/>
          <w:bottom w:val="nil"/>
          <w:right w:val="nil"/>
          <w:between w:val="nil"/>
        </w:pBdr>
        <w:spacing w:before="15" w:after="0" w:line="260" w:lineRule="auto"/>
        <w:rPr>
          <w:rFonts w:ascii="Arial" w:eastAsia="Verdana" w:hAnsi="Arial" w:cs="Arial"/>
          <w:color w:val="000000"/>
        </w:rPr>
      </w:pPr>
    </w:p>
    <w:p w14:paraId="220C48EF" w14:textId="77777777" w:rsidR="00CA6D2F" w:rsidRPr="005B43BE" w:rsidRDefault="008C4608">
      <w:pPr>
        <w:widowControl w:val="0"/>
        <w:pBdr>
          <w:top w:val="nil"/>
          <w:left w:val="nil"/>
          <w:bottom w:val="nil"/>
          <w:right w:val="nil"/>
          <w:between w:val="nil"/>
        </w:pBdr>
        <w:spacing w:after="0" w:line="240" w:lineRule="auto"/>
        <w:ind w:left="460" w:right="124"/>
        <w:rPr>
          <w:rFonts w:ascii="Arial" w:eastAsia="Verdana" w:hAnsi="Arial" w:cs="Arial"/>
          <w:color w:val="000000"/>
        </w:rPr>
      </w:pPr>
      <w:r w:rsidRPr="005B43BE">
        <w:rPr>
          <w:rFonts w:ascii="Arial" w:eastAsia="Verdana" w:hAnsi="Arial" w:cs="Arial"/>
          <w:color w:val="000000"/>
          <w:u w:val="single"/>
        </w:rPr>
        <w:t>Please do not announce each award.</w:t>
      </w:r>
      <w:r w:rsidRPr="005B43BE">
        <w:rPr>
          <w:rFonts w:ascii="Arial" w:eastAsia="Verdana" w:hAnsi="Arial" w:cs="Arial"/>
          <w:color w:val="000000"/>
        </w:rPr>
        <w:t xml:space="preserve"> This is vital if we are to move all the girls through in a timely manner. A second leader/parent helper should go up with the troop to hand out the awards.</w:t>
      </w:r>
    </w:p>
    <w:p w14:paraId="4C56CFBE" w14:textId="77777777" w:rsidR="00CA6D2F" w:rsidRPr="005B43BE" w:rsidRDefault="00CA6D2F">
      <w:pPr>
        <w:widowControl w:val="0"/>
        <w:pBdr>
          <w:top w:val="nil"/>
          <w:left w:val="nil"/>
          <w:bottom w:val="nil"/>
          <w:right w:val="nil"/>
          <w:between w:val="nil"/>
        </w:pBdr>
        <w:spacing w:before="17" w:after="0" w:line="260" w:lineRule="auto"/>
        <w:rPr>
          <w:rFonts w:ascii="Arial" w:eastAsia="Verdana" w:hAnsi="Arial" w:cs="Arial"/>
          <w:color w:val="000000"/>
        </w:rPr>
      </w:pPr>
    </w:p>
    <w:p w14:paraId="396C7A79" w14:textId="77777777" w:rsidR="00CA6D2F" w:rsidRPr="005B43BE" w:rsidRDefault="008C4608">
      <w:pPr>
        <w:widowControl w:val="0"/>
        <w:pBdr>
          <w:top w:val="nil"/>
          <w:left w:val="nil"/>
          <w:bottom w:val="nil"/>
          <w:right w:val="nil"/>
          <w:between w:val="nil"/>
        </w:pBdr>
        <w:spacing w:after="0" w:line="271" w:lineRule="auto"/>
        <w:ind w:left="460" w:right="-20"/>
        <w:rPr>
          <w:rFonts w:ascii="Arial" w:eastAsia="Verdana" w:hAnsi="Arial" w:cs="Arial"/>
          <w:color w:val="000000"/>
        </w:rPr>
      </w:pPr>
      <w:r w:rsidRPr="005B43BE">
        <w:rPr>
          <w:rFonts w:ascii="Arial" w:eastAsia="Verdana" w:hAnsi="Arial" w:cs="Arial"/>
          <w:color w:val="000000"/>
        </w:rPr>
        <w:t>Please use the script below as a guide to create your statement.</w:t>
      </w:r>
    </w:p>
    <w:p w14:paraId="11A3549E" w14:textId="77777777" w:rsidR="00CA6D2F" w:rsidRPr="005B43BE" w:rsidRDefault="00CA6D2F">
      <w:pPr>
        <w:widowControl w:val="0"/>
        <w:pBdr>
          <w:top w:val="nil"/>
          <w:left w:val="nil"/>
          <w:bottom w:val="nil"/>
          <w:right w:val="nil"/>
          <w:between w:val="nil"/>
        </w:pBdr>
        <w:spacing w:before="1" w:after="0" w:line="240" w:lineRule="auto"/>
        <w:rPr>
          <w:rFonts w:ascii="Arial" w:eastAsia="Verdana" w:hAnsi="Arial" w:cs="Arial"/>
          <w:color w:val="000000"/>
        </w:rPr>
      </w:pPr>
    </w:p>
    <w:p w14:paraId="41F1F103" w14:textId="77777777" w:rsidR="00CA6D2F" w:rsidRPr="005B43BE" w:rsidRDefault="008C4608">
      <w:pPr>
        <w:widowControl w:val="0"/>
        <w:pBdr>
          <w:top w:val="nil"/>
          <w:left w:val="nil"/>
          <w:bottom w:val="nil"/>
          <w:right w:val="nil"/>
          <w:between w:val="nil"/>
        </w:pBdr>
        <w:tabs>
          <w:tab w:val="left" w:pos="4780"/>
          <w:tab w:val="left" w:pos="8640"/>
        </w:tabs>
        <w:spacing w:before="32" w:after="0" w:line="240" w:lineRule="auto"/>
        <w:ind w:left="690" w:right="-20"/>
        <w:rPr>
          <w:rFonts w:ascii="Arial" w:eastAsia="Verdana" w:hAnsi="Arial" w:cs="Arial"/>
          <w:color w:val="000000"/>
        </w:rPr>
      </w:pPr>
      <w:r w:rsidRPr="005B43BE">
        <w:rPr>
          <w:rFonts w:ascii="Arial" w:eastAsia="Verdana" w:hAnsi="Arial" w:cs="Arial"/>
          <w:color w:val="000000"/>
        </w:rPr>
        <w:t xml:space="preserve">Our troop number </w:t>
      </w:r>
      <w:proofErr w:type="gramStart"/>
      <w:r w:rsidRPr="005B43BE">
        <w:rPr>
          <w:rFonts w:ascii="Arial" w:eastAsia="Verdana" w:hAnsi="Arial" w:cs="Arial"/>
          <w:color w:val="000000"/>
        </w:rPr>
        <w:t xml:space="preserve">is </w:t>
      </w:r>
      <w:r w:rsidRPr="005B43BE">
        <w:rPr>
          <w:rFonts w:ascii="Arial" w:eastAsia="Verdana" w:hAnsi="Arial" w:cs="Arial"/>
          <w:color w:val="000000"/>
          <w:u w:val="single"/>
        </w:rPr>
        <w:t xml:space="preserve"> </w:t>
      </w:r>
      <w:r w:rsidRPr="005B43BE">
        <w:rPr>
          <w:rFonts w:ascii="Arial" w:eastAsia="Verdana" w:hAnsi="Arial" w:cs="Arial"/>
          <w:color w:val="000000"/>
          <w:u w:val="single"/>
        </w:rPr>
        <w:tab/>
      </w:r>
      <w:proofErr w:type="gramEnd"/>
      <w:r w:rsidRPr="005B43BE">
        <w:rPr>
          <w:rFonts w:ascii="Arial" w:eastAsia="Verdana" w:hAnsi="Arial" w:cs="Arial"/>
          <w:color w:val="000000"/>
        </w:rPr>
        <w:t xml:space="preserve">_. The girls </w:t>
      </w:r>
      <w:proofErr w:type="gramStart"/>
      <w:r w:rsidRPr="005B43BE">
        <w:rPr>
          <w:rFonts w:ascii="Arial" w:eastAsia="Verdana" w:hAnsi="Arial" w:cs="Arial"/>
          <w:color w:val="000000"/>
        </w:rPr>
        <w:t xml:space="preserve">are </w:t>
      </w:r>
      <w:r w:rsidRPr="005B43BE">
        <w:rPr>
          <w:rFonts w:ascii="Arial" w:eastAsia="Verdana" w:hAnsi="Arial" w:cs="Arial"/>
          <w:color w:val="000000"/>
          <w:u w:val="single"/>
        </w:rPr>
        <w:t xml:space="preserve"> </w:t>
      </w:r>
      <w:r w:rsidRPr="005B43BE">
        <w:rPr>
          <w:rFonts w:ascii="Arial" w:eastAsia="Verdana" w:hAnsi="Arial" w:cs="Arial"/>
          <w:color w:val="000000"/>
          <w:u w:val="single"/>
        </w:rPr>
        <w:tab/>
      </w:r>
      <w:proofErr w:type="gramEnd"/>
      <w:r w:rsidRPr="005B43BE">
        <w:rPr>
          <w:rFonts w:ascii="Arial" w:eastAsia="Verdana" w:hAnsi="Arial" w:cs="Arial"/>
          <w:color w:val="000000"/>
        </w:rPr>
        <w:t>_.</w:t>
      </w:r>
    </w:p>
    <w:p w14:paraId="79B7E218" w14:textId="77777777" w:rsidR="00CA6D2F" w:rsidRPr="005B43BE" w:rsidRDefault="008C4608">
      <w:pPr>
        <w:widowControl w:val="0"/>
        <w:pBdr>
          <w:top w:val="nil"/>
          <w:left w:val="nil"/>
          <w:bottom w:val="nil"/>
          <w:right w:val="nil"/>
          <w:between w:val="nil"/>
        </w:pBdr>
        <w:spacing w:before="1" w:after="0" w:line="240" w:lineRule="auto"/>
        <w:ind w:left="690" w:right="-20"/>
        <w:rPr>
          <w:rFonts w:ascii="Arial" w:eastAsia="Verdana" w:hAnsi="Arial" w:cs="Arial"/>
          <w:i/>
          <w:color w:val="000000"/>
        </w:rPr>
      </w:pPr>
      <w:r w:rsidRPr="005B43BE">
        <w:rPr>
          <w:rFonts w:ascii="Arial" w:eastAsia="Verdana" w:hAnsi="Arial" w:cs="Arial"/>
          <w:i/>
          <w:color w:val="000000"/>
        </w:rPr>
        <w:t>(Fill in with the appropriate year and age level, i.e. first year Brownies)</w:t>
      </w:r>
    </w:p>
    <w:p w14:paraId="1E69A30A" w14:textId="77777777" w:rsidR="00CA6D2F" w:rsidRPr="005B43BE" w:rsidRDefault="00CA6D2F">
      <w:pPr>
        <w:widowControl w:val="0"/>
        <w:pBdr>
          <w:top w:val="nil"/>
          <w:left w:val="nil"/>
          <w:bottom w:val="nil"/>
          <w:right w:val="nil"/>
          <w:between w:val="nil"/>
        </w:pBdr>
        <w:spacing w:before="11" w:after="0" w:line="240" w:lineRule="auto"/>
        <w:rPr>
          <w:rFonts w:ascii="Arial" w:eastAsia="Verdana" w:hAnsi="Arial" w:cs="Arial"/>
          <w:i/>
          <w:color w:val="000000"/>
        </w:rPr>
      </w:pPr>
    </w:p>
    <w:p w14:paraId="55A074E6" w14:textId="77777777" w:rsidR="00CA6D2F" w:rsidRPr="005B43BE" w:rsidRDefault="008C4608">
      <w:pPr>
        <w:widowControl w:val="0"/>
        <w:pBdr>
          <w:top w:val="nil"/>
          <w:left w:val="nil"/>
          <w:bottom w:val="nil"/>
          <w:right w:val="nil"/>
          <w:between w:val="nil"/>
        </w:pBdr>
        <w:tabs>
          <w:tab w:val="left" w:pos="5780"/>
          <w:tab w:val="left" w:pos="9160"/>
        </w:tabs>
        <w:spacing w:after="0" w:line="240" w:lineRule="auto"/>
        <w:ind w:left="690" w:right="-20"/>
        <w:rPr>
          <w:rFonts w:ascii="Arial" w:eastAsia="Verdana" w:hAnsi="Arial" w:cs="Arial"/>
          <w:color w:val="000000"/>
        </w:rPr>
      </w:pPr>
      <w:r w:rsidRPr="005B43BE">
        <w:rPr>
          <w:rFonts w:ascii="Arial" w:eastAsia="Verdana" w:hAnsi="Arial" w:cs="Arial"/>
          <w:color w:val="000000"/>
        </w:rPr>
        <w:t xml:space="preserve">The troop leaders </w:t>
      </w:r>
      <w:proofErr w:type="gramStart"/>
      <w:r w:rsidRPr="005B43BE">
        <w:rPr>
          <w:rFonts w:ascii="Arial" w:eastAsia="Verdana" w:hAnsi="Arial" w:cs="Arial"/>
          <w:color w:val="000000"/>
        </w:rPr>
        <w:t xml:space="preserve">are </w:t>
      </w:r>
      <w:r w:rsidRPr="005B43BE">
        <w:rPr>
          <w:rFonts w:ascii="Arial" w:eastAsia="Verdana" w:hAnsi="Arial" w:cs="Arial"/>
          <w:color w:val="000000"/>
          <w:u w:val="single"/>
        </w:rPr>
        <w:t xml:space="preserve"> </w:t>
      </w:r>
      <w:r w:rsidRPr="005B43BE">
        <w:rPr>
          <w:rFonts w:ascii="Arial" w:eastAsia="Verdana" w:hAnsi="Arial" w:cs="Arial"/>
          <w:color w:val="000000"/>
          <w:u w:val="single"/>
        </w:rPr>
        <w:tab/>
      </w:r>
      <w:proofErr w:type="gramEnd"/>
      <w:r w:rsidRPr="005B43BE">
        <w:rPr>
          <w:rFonts w:ascii="Arial" w:eastAsia="Verdana" w:hAnsi="Arial" w:cs="Arial"/>
          <w:color w:val="000000"/>
        </w:rPr>
        <w:t xml:space="preserve">_, and </w:t>
      </w:r>
      <w:r w:rsidRPr="005B43BE">
        <w:rPr>
          <w:rFonts w:ascii="Arial" w:eastAsia="Verdana" w:hAnsi="Arial" w:cs="Arial"/>
          <w:color w:val="000000"/>
          <w:u w:val="single"/>
        </w:rPr>
        <w:t xml:space="preserve"> </w:t>
      </w:r>
      <w:r w:rsidRPr="005B43BE">
        <w:rPr>
          <w:rFonts w:ascii="Arial" w:eastAsia="Verdana" w:hAnsi="Arial" w:cs="Arial"/>
          <w:color w:val="000000"/>
          <w:u w:val="single"/>
        </w:rPr>
        <w:tab/>
      </w:r>
      <w:r w:rsidRPr="005B43BE">
        <w:rPr>
          <w:rFonts w:ascii="Arial" w:eastAsia="Verdana" w:hAnsi="Arial" w:cs="Arial"/>
          <w:color w:val="000000"/>
        </w:rPr>
        <w:t>.</w:t>
      </w:r>
    </w:p>
    <w:p w14:paraId="07B17339" w14:textId="77777777" w:rsidR="00CA6D2F" w:rsidRPr="005B43BE" w:rsidRDefault="00CA6D2F">
      <w:pPr>
        <w:widowControl w:val="0"/>
        <w:pBdr>
          <w:top w:val="nil"/>
          <w:left w:val="nil"/>
          <w:bottom w:val="nil"/>
          <w:right w:val="nil"/>
          <w:between w:val="nil"/>
        </w:pBdr>
        <w:spacing w:before="13" w:after="0" w:line="240" w:lineRule="auto"/>
        <w:rPr>
          <w:rFonts w:ascii="Arial" w:eastAsia="Verdana" w:hAnsi="Arial" w:cs="Arial"/>
          <w:color w:val="000000"/>
        </w:rPr>
      </w:pPr>
    </w:p>
    <w:p w14:paraId="3D9E191D" w14:textId="77777777" w:rsidR="00CA6D2F" w:rsidRPr="005B43BE" w:rsidRDefault="008C4608">
      <w:pPr>
        <w:widowControl w:val="0"/>
        <w:pBdr>
          <w:top w:val="nil"/>
          <w:left w:val="nil"/>
          <w:bottom w:val="nil"/>
          <w:right w:val="nil"/>
          <w:between w:val="nil"/>
        </w:pBdr>
        <w:spacing w:after="0" w:line="240" w:lineRule="auto"/>
        <w:ind w:left="690" w:right="-20"/>
        <w:rPr>
          <w:rFonts w:ascii="Arial" w:eastAsia="Verdana" w:hAnsi="Arial" w:cs="Arial"/>
          <w:i/>
          <w:color w:val="000000"/>
        </w:rPr>
      </w:pPr>
      <w:r w:rsidRPr="005B43BE">
        <w:rPr>
          <w:rFonts w:ascii="Arial" w:eastAsia="Verdana" w:hAnsi="Arial" w:cs="Arial"/>
          <w:i/>
          <w:color w:val="000000"/>
        </w:rPr>
        <w:t>Then state 3 – 4 of the activities, events, etc. that your troop did this year (this would include</w:t>
      </w:r>
    </w:p>
    <w:p w14:paraId="75364B58" w14:textId="77777777" w:rsidR="00CA6D2F" w:rsidRPr="005B43BE" w:rsidRDefault="008C4608">
      <w:pPr>
        <w:widowControl w:val="0"/>
        <w:pBdr>
          <w:top w:val="nil"/>
          <w:left w:val="nil"/>
          <w:bottom w:val="nil"/>
          <w:right w:val="nil"/>
          <w:between w:val="nil"/>
        </w:pBdr>
        <w:spacing w:before="1" w:after="0" w:line="480" w:lineRule="auto"/>
        <w:ind w:left="690" w:right="1667"/>
        <w:rPr>
          <w:rFonts w:ascii="Arial" w:eastAsia="Verdana" w:hAnsi="Arial" w:cs="Arial"/>
          <w:i/>
          <w:color w:val="000000"/>
        </w:rPr>
      </w:pPr>
      <w:r w:rsidRPr="005B43BE">
        <w:rPr>
          <w:rFonts w:ascii="Arial" w:eastAsia="Verdana" w:hAnsi="Arial" w:cs="Arial"/>
          <w:i/>
          <w:color w:val="000000"/>
        </w:rPr>
        <w:t>Girl Scout Bronze, Silver, or Gold Awards, and anything else of note from the past year). Read the name of each girl and hand out their awards. (only if time allows)</w:t>
      </w:r>
    </w:p>
    <w:p w14:paraId="3EF558B1" w14:textId="77777777" w:rsidR="00CA6D2F" w:rsidRPr="005B43BE" w:rsidRDefault="008C4608">
      <w:pPr>
        <w:widowControl w:val="0"/>
        <w:pBdr>
          <w:top w:val="nil"/>
          <w:left w:val="nil"/>
          <w:bottom w:val="nil"/>
          <w:right w:val="nil"/>
          <w:between w:val="nil"/>
        </w:pBdr>
        <w:spacing w:before="5" w:after="0" w:line="240" w:lineRule="auto"/>
        <w:ind w:left="690" w:right="-20"/>
        <w:rPr>
          <w:rFonts w:ascii="Arial" w:eastAsia="Verdana" w:hAnsi="Arial" w:cs="Arial"/>
          <w:i/>
          <w:color w:val="000000"/>
        </w:rPr>
      </w:pPr>
      <w:r w:rsidRPr="005B43BE">
        <w:rPr>
          <w:rFonts w:ascii="Arial" w:eastAsia="Verdana" w:hAnsi="Arial" w:cs="Arial"/>
          <w:i/>
          <w:color w:val="000000"/>
        </w:rPr>
        <w:t>When finished, the girls can bow and receive applause.</w:t>
      </w:r>
    </w:p>
    <w:p w14:paraId="65586387" w14:textId="77777777" w:rsidR="00CA6D2F" w:rsidRPr="005B43BE" w:rsidRDefault="00CA6D2F">
      <w:pPr>
        <w:widowControl w:val="0"/>
        <w:pBdr>
          <w:top w:val="nil"/>
          <w:left w:val="nil"/>
          <w:bottom w:val="nil"/>
          <w:right w:val="nil"/>
          <w:between w:val="nil"/>
        </w:pBdr>
        <w:spacing w:before="13" w:after="0" w:line="240" w:lineRule="auto"/>
        <w:rPr>
          <w:rFonts w:ascii="Arial" w:eastAsia="Verdana" w:hAnsi="Arial" w:cs="Arial"/>
          <w:i/>
          <w:color w:val="000000"/>
        </w:rPr>
      </w:pPr>
    </w:p>
    <w:p w14:paraId="0AEF1B19" w14:textId="77777777" w:rsidR="00CA6D2F" w:rsidRPr="005B43BE" w:rsidRDefault="008C4608">
      <w:pPr>
        <w:widowControl w:val="0"/>
        <w:pBdr>
          <w:top w:val="nil"/>
          <w:left w:val="nil"/>
          <w:bottom w:val="nil"/>
          <w:right w:val="nil"/>
          <w:between w:val="nil"/>
        </w:pBdr>
        <w:spacing w:after="0" w:line="247" w:lineRule="auto"/>
        <w:ind w:left="690" w:right="-20"/>
        <w:rPr>
          <w:rFonts w:ascii="Arial" w:eastAsia="Verdana" w:hAnsi="Arial" w:cs="Arial"/>
          <w:i/>
          <w:color w:val="000000"/>
        </w:rPr>
      </w:pPr>
      <w:r w:rsidRPr="005B43BE">
        <w:rPr>
          <w:rFonts w:ascii="Arial" w:eastAsia="Verdana" w:hAnsi="Arial" w:cs="Arial"/>
          <w:i/>
          <w:color w:val="000000"/>
        </w:rPr>
        <w:t>Girls then return to their seats</w:t>
      </w:r>
    </w:p>
    <w:p w14:paraId="11EF3486" w14:textId="77777777" w:rsidR="00CA6D2F" w:rsidRPr="005B43BE" w:rsidRDefault="00CA6D2F">
      <w:pPr>
        <w:widowControl w:val="0"/>
        <w:pBdr>
          <w:top w:val="nil"/>
          <w:left w:val="nil"/>
          <w:bottom w:val="nil"/>
          <w:right w:val="nil"/>
          <w:between w:val="nil"/>
        </w:pBdr>
        <w:spacing w:before="2" w:after="0" w:line="279" w:lineRule="auto"/>
        <w:rPr>
          <w:rFonts w:ascii="Arial" w:eastAsia="Verdana" w:hAnsi="Arial" w:cs="Arial"/>
          <w:i/>
          <w:color w:val="000000"/>
        </w:rPr>
      </w:pPr>
    </w:p>
    <w:p w14:paraId="20BEB320" w14:textId="77777777" w:rsidR="00CA6D2F" w:rsidRPr="005B43BE" w:rsidRDefault="008C4608">
      <w:pPr>
        <w:widowControl w:val="0"/>
        <w:pBdr>
          <w:top w:val="nil"/>
          <w:left w:val="nil"/>
          <w:bottom w:val="nil"/>
          <w:right w:val="nil"/>
          <w:between w:val="nil"/>
        </w:pBdr>
        <w:spacing w:before="29" w:after="0" w:line="240" w:lineRule="auto"/>
        <w:ind w:left="460" w:right="148" w:hanging="360"/>
        <w:rPr>
          <w:rFonts w:ascii="Arial" w:eastAsia="Verdana" w:hAnsi="Arial" w:cs="Arial"/>
          <w:color w:val="000000"/>
        </w:rPr>
      </w:pPr>
      <w:r w:rsidRPr="005B43BE">
        <w:rPr>
          <w:rFonts w:ascii="Arial" w:eastAsia="Verdana" w:hAnsi="Arial" w:cs="Arial"/>
          <w:color w:val="000000"/>
        </w:rPr>
        <w:t xml:space="preserve">7.  </w:t>
      </w:r>
      <w:r w:rsidRPr="005B43BE">
        <w:rPr>
          <w:rFonts w:ascii="Arial" w:eastAsia="Verdana" w:hAnsi="Arial" w:cs="Arial"/>
          <w:b/>
          <w:color w:val="000000"/>
        </w:rPr>
        <w:t xml:space="preserve">Bridging Troops </w:t>
      </w:r>
      <w:r w:rsidRPr="005B43BE">
        <w:rPr>
          <w:rFonts w:ascii="Arial" w:eastAsia="Verdana" w:hAnsi="Arial" w:cs="Arial"/>
          <w:color w:val="000000"/>
        </w:rPr>
        <w:t>– If your troop has completed the bridging requirements to prepare for the next Girl Scout program age level, they can take part in the bridging ceremony. Your troop does not automatically “bridge” just because they are older Girl Scouts. The troop may move on to the next program level, but the Bridging Ceremony is for those troops that have completed the requirements.</w:t>
      </w:r>
    </w:p>
    <w:p w14:paraId="4EEAA02D"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color w:val="000000"/>
        </w:rPr>
      </w:pPr>
    </w:p>
    <w:p w14:paraId="1A0FB81D" w14:textId="5B4E13A0" w:rsidR="00CA6D2F" w:rsidRDefault="008C4608">
      <w:pPr>
        <w:widowControl w:val="0"/>
        <w:pBdr>
          <w:top w:val="nil"/>
          <w:left w:val="nil"/>
          <w:bottom w:val="nil"/>
          <w:right w:val="nil"/>
          <w:between w:val="nil"/>
        </w:pBdr>
        <w:spacing w:after="0" w:line="240" w:lineRule="auto"/>
        <w:ind w:left="460" w:right="-20"/>
        <w:rPr>
          <w:rFonts w:ascii="Arial" w:eastAsia="Verdana" w:hAnsi="Arial" w:cs="Arial"/>
          <w:color w:val="000000"/>
        </w:rPr>
      </w:pPr>
      <w:r w:rsidRPr="005B43BE">
        <w:rPr>
          <w:rFonts w:ascii="Arial" w:eastAsia="Verdana" w:hAnsi="Arial" w:cs="Arial"/>
          <w:color w:val="000000"/>
        </w:rPr>
        <w:t>Use the chart below to assist in determining what awards to give to girls at the ceremony.</w:t>
      </w:r>
    </w:p>
    <w:p w14:paraId="5D53BE42" w14:textId="77777777" w:rsidR="008C4608" w:rsidRPr="005B43BE" w:rsidRDefault="008C4608">
      <w:pPr>
        <w:widowControl w:val="0"/>
        <w:pBdr>
          <w:top w:val="nil"/>
          <w:left w:val="nil"/>
          <w:bottom w:val="nil"/>
          <w:right w:val="nil"/>
          <w:between w:val="nil"/>
        </w:pBdr>
        <w:spacing w:after="0" w:line="240" w:lineRule="auto"/>
        <w:ind w:left="460" w:right="-20"/>
        <w:rPr>
          <w:rFonts w:ascii="Arial" w:eastAsia="Verdana" w:hAnsi="Arial" w:cs="Arial"/>
          <w:color w:val="000000"/>
        </w:rPr>
      </w:pPr>
    </w:p>
    <w:tbl>
      <w:tblPr>
        <w:tblStyle w:val="a"/>
        <w:tblW w:w="99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5"/>
        <w:gridCol w:w="3721"/>
        <w:gridCol w:w="3543"/>
      </w:tblGrid>
      <w:tr w:rsidR="00CA6D2F" w:rsidRPr="005B43BE" w14:paraId="51A42684" w14:textId="77777777">
        <w:tc>
          <w:tcPr>
            <w:tcW w:w="2645" w:type="dxa"/>
            <w:shd w:val="clear" w:color="auto" w:fill="auto"/>
            <w:tcMar>
              <w:top w:w="0" w:type="dxa"/>
              <w:left w:w="0" w:type="dxa"/>
              <w:bottom w:w="0" w:type="dxa"/>
              <w:right w:w="0" w:type="dxa"/>
            </w:tcMar>
          </w:tcPr>
          <w:p w14:paraId="6816FB3D" w14:textId="77777777" w:rsidR="00CA6D2F" w:rsidRPr="005B43BE" w:rsidRDefault="008C4608">
            <w:pPr>
              <w:widowControl w:val="0"/>
              <w:pBdr>
                <w:top w:val="nil"/>
                <w:left w:val="nil"/>
                <w:bottom w:val="nil"/>
                <w:right w:val="nil"/>
                <w:between w:val="nil"/>
              </w:pBdr>
              <w:spacing w:after="0" w:line="242" w:lineRule="auto"/>
              <w:ind w:left="102" w:right="-20"/>
              <w:rPr>
                <w:rFonts w:ascii="Arial" w:eastAsia="Verdana" w:hAnsi="Arial" w:cs="Arial"/>
                <w:b/>
              </w:rPr>
            </w:pPr>
            <w:r w:rsidRPr="005B43BE">
              <w:rPr>
                <w:rFonts w:ascii="Arial" w:eastAsia="Verdana" w:hAnsi="Arial" w:cs="Arial"/>
                <w:b/>
              </w:rPr>
              <w:t>Program Grade Level</w:t>
            </w:r>
          </w:p>
        </w:tc>
        <w:tc>
          <w:tcPr>
            <w:tcW w:w="3721" w:type="dxa"/>
            <w:shd w:val="clear" w:color="auto" w:fill="auto"/>
            <w:tcMar>
              <w:top w:w="0" w:type="dxa"/>
              <w:left w:w="0" w:type="dxa"/>
              <w:bottom w:w="0" w:type="dxa"/>
              <w:right w:w="0" w:type="dxa"/>
            </w:tcMar>
          </w:tcPr>
          <w:p w14:paraId="54B130AB" w14:textId="77777777" w:rsidR="00CA6D2F" w:rsidRPr="005B43BE" w:rsidRDefault="008C4608">
            <w:pPr>
              <w:widowControl w:val="0"/>
              <w:pBdr>
                <w:top w:val="nil"/>
                <w:left w:val="nil"/>
                <w:bottom w:val="nil"/>
                <w:right w:val="nil"/>
                <w:between w:val="nil"/>
              </w:pBdr>
              <w:spacing w:after="0" w:line="242" w:lineRule="auto"/>
              <w:ind w:left="102" w:right="-20"/>
              <w:rPr>
                <w:rFonts w:ascii="Arial" w:eastAsia="Verdana" w:hAnsi="Arial" w:cs="Arial"/>
                <w:b/>
              </w:rPr>
            </w:pPr>
            <w:r w:rsidRPr="005B43BE">
              <w:rPr>
                <w:rFonts w:ascii="Arial" w:eastAsia="Verdana" w:hAnsi="Arial" w:cs="Arial"/>
                <w:b/>
              </w:rPr>
              <w:t>Insignia Automatically given</w:t>
            </w:r>
          </w:p>
        </w:tc>
        <w:tc>
          <w:tcPr>
            <w:tcW w:w="3543" w:type="dxa"/>
            <w:shd w:val="clear" w:color="auto" w:fill="auto"/>
            <w:tcMar>
              <w:top w:w="0" w:type="dxa"/>
              <w:left w:w="0" w:type="dxa"/>
              <w:bottom w:w="0" w:type="dxa"/>
              <w:right w:w="0" w:type="dxa"/>
            </w:tcMar>
          </w:tcPr>
          <w:p w14:paraId="2CA50456" w14:textId="77777777" w:rsidR="00CA6D2F" w:rsidRPr="005B43BE" w:rsidRDefault="008C4608">
            <w:pPr>
              <w:widowControl w:val="0"/>
              <w:pBdr>
                <w:top w:val="nil"/>
                <w:left w:val="nil"/>
                <w:bottom w:val="nil"/>
                <w:right w:val="nil"/>
                <w:between w:val="nil"/>
              </w:pBdr>
              <w:spacing w:after="0" w:line="246" w:lineRule="auto"/>
              <w:ind w:left="102" w:right="-20"/>
              <w:rPr>
                <w:rFonts w:ascii="Arial" w:eastAsia="Verdana" w:hAnsi="Arial" w:cs="Arial"/>
                <w:b/>
              </w:rPr>
            </w:pPr>
            <w:r w:rsidRPr="005B43BE">
              <w:rPr>
                <w:rFonts w:ascii="Arial" w:eastAsia="Verdana" w:hAnsi="Arial" w:cs="Arial"/>
                <w:b/>
              </w:rPr>
              <w:t>Earned Awards</w:t>
            </w:r>
          </w:p>
        </w:tc>
      </w:tr>
      <w:tr w:rsidR="00CA6D2F" w:rsidRPr="005B43BE" w14:paraId="6C7E7768" w14:textId="77777777">
        <w:tc>
          <w:tcPr>
            <w:tcW w:w="2645" w:type="dxa"/>
            <w:shd w:val="clear" w:color="auto" w:fill="auto"/>
            <w:tcMar>
              <w:top w:w="0" w:type="dxa"/>
              <w:left w:w="0" w:type="dxa"/>
              <w:bottom w:w="0" w:type="dxa"/>
              <w:right w:w="0" w:type="dxa"/>
            </w:tcMar>
          </w:tcPr>
          <w:p w14:paraId="2166768A" w14:textId="77777777" w:rsidR="00CA6D2F" w:rsidRPr="005B43BE" w:rsidRDefault="008C4608">
            <w:pPr>
              <w:widowControl w:val="0"/>
              <w:pBdr>
                <w:top w:val="nil"/>
                <w:left w:val="nil"/>
                <w:bottom w:val="nil"/>
                <w:right w:val="nil"/>
                <w:between w:val="nil"/>
              </w:pBdr>
              <w:spacing w:after="0" w:line="242" w:lineRule="auto"/>
              <w:ind w:left="102" w:right="-20"/>
              <w:rPr>
                <w:rFonts w:ascii="Arial" w:eastAsia="Verdana" w:hAnsi="Arial" w:cs="Arial"/>
              </w:rPr>
            </w:pPr>
            <w:r w:rsidRPr="005B43BE">
              <w:rPr>
                <w:rFonts w:ascii="Arial" w:eastAsia="Verdana" w:hAnsi="Arial" w:cs="Arial"/>
              </w:rPr>
              <w:t>Girl Scout Daisy</w:t>
            </w:r>
          </w:p>
        </w:tc>
        <w:tc>
          <w:tcPr>
            <w:tcW w:w="3721" w:type="dxa"/>
            <w:shd w:val="clear" w:color="auto" w:fill="auto"/>
            <w:tcMar>
              <w:top w:w="0" w:type="dxa"/>
              <w:left w:w="0" w:type="dxa"/>
              <w:bottom w:w="0" w:type="dxa"/>
              <w:right w:w="0" w:type="dxa"/>
            </w:tcMar>
          </w:tcPr>
          <w:p w14:paraId="72DE44C7" w14:textId="77777777" w:rsidR="00CA6D2F" w:rsidRPr="005B43BE" w:rsidRDefault="008C4608">
            <w:pPr>
              <w:widowControl w:val="0"/>
              <w:pBdr>
                <w:top w:val="nil"/>
                <w:left w:val="nil"/>
                <w:bottom w:val="nil"/>
                <w:right w:val="nil"/>
                <w:between w:val="nil"/>
              </w:pBdr>
              <w:spacing w:after="0" w:line="242" w:lineRule="auto"/>
              <w:ind w:left="102" w:right="-20"/>
              <w:rPr>
                <w:rFonts w:ascii="Arial" w:eastAsia="Verdana" w:hAnsi="Arial" w:cs="Arial"/>
              </w:rPr>
            </w:pPr>
            <w:r w:rsidRPr="005B43BE">
              <w:rPr>
                <w:rFonts w:ascii="Arial" w:eastAsia="Verdana" w:hAnsi="Arial" w:cs="Arial"/>
              </w:rPr>
              <w:t>Membership Star with blue disc</w:t>
            </w:r>
          </w:p>
          <w:p w14:paraId="54016C6B" w14:textId="77777777" w:rsidR="00CA6D2F" w:rsidRPr="005B43BE" w:rsidRDefault="008C4608">
            <w:pPr>
              <w:widowControl w:val="0"/>
              <w:pBdr>
                <w:top w:val="nil"/>
                <w:left w:val="nil"/>
                <w:bottom w:val="nil"/>
                <w:right w:val="nil"/>
                <w:between w:val="nil"/>
              </w:pBdr>
              <w:spacing w:before="2" w:after="0" w:line="240" w:lineRule="auto"/>
              <w:ind w:left="102" w:right="-20"/>
              <w:rPr>
                <w:rFonts w:ascii="Arial" w:eastAsia="Verdana" w:hAnsi="Arial" w:cs="Arial"/>
              </w:rPr>
            </w:pPr>
            <w:r w:rsidRPr="005B43BE">
              <w:rPr>
                <w:rFonts w:ascii="Arial" w:eastAsia="Verdana" w:hAnsi="Arial" w:cs="Arial"/>
              </w:rPr>
              <w:t>Girl Scout Brownie Membership Pin</w:t>
            </w:r>
          </w:p>
          <w:p w14:paraId="55A934E3" w14:textId="77777777" w:rsidR="00CA6D2F" w:rsidRPr="005B43BE" w:rsidRDefault="008C4608">
            <w:pPr>
              <w:widowControl w:val="0"/>
              <w:pBdr>
                <w:top w:val="nil"/>
                <w:left w:val="nil"/>
                <w:bottom w:val="nil"/>
                <w:right w:val="nil"/>
                <w:between w:val="nil"/>
              </w:pBdr>
              <w:spacing w:after="0" w:line="251" w:lineRule="auto"/>
              <w:ind w:left="102" w:right="-20"/>
              <w:rPr>
                <w:rFonts w:ascii="Arial" w:eastAsia="Verdana" w:hAnsi="Arial" w:cs="Arial"/>
              </w:rPr>
            </w:pPr>
            <w:r w:rsidRPr="005B43BE">
              <w:rPr>
                <w:rFonts w:ascii="Arial" w:eastAsia="Verdana" w:hAnsi="Arial" w:cs="Arial"/>
              </w:rPr>
              <w:t>(optional)</w:t>
            </w:r>
          </w:p>
        </w:tc>
        <w:tc>
          <w:tcPr>
            <w:tcW w:w="3543" w:type="dxa"/>
            <w:shd w:val="clear" w:color="auto" w:fill="auto"/>
            <w:tcMar>
              <w:top w:w="0" w:type="dxa"/>
              <w:left w:w="0" w:type="dxa"/>
              <w:bottom w:w="0" w:type="dxa"/>
              <w:right w:w="0" w:type="dxa"/>
            </w:tcMar>
          </w:tcPr>
          <w:p w14:paraId="575ED782"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Bridge to Girl Scout Brownie</w:t>
            </w:r>
          </w:p>
        </w:tc>
      </w:tr>
      <w:tr w:rsidR="00CA6D2F" w:rsidRPr="005B43BE" w14:paraId="4264D044" w14:textId="77777777">
        <w:tc>
          <w:tcPr>
            <w:tcW w:w="2645" w:type="dxa"/>
            <w:shd w:val="clear" w:color="auto" w:fill="auto"/>
            <w:tcMar>
              <w:top w:w="0" w:type="dxa"/>
              <w:left w:w="0" w:type="dxa"/>
              <w:bottom w:w="0" w:type="dxa"/>
              <w:right w:w="0" w:type="dxa"/>
            </w:tcMar>
          </w:tcPr>
          <w:p w14:paraId="4AB7C12C"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Girl Scout Brownie</w:t>
            </w:r>
          </w:p>
        </w:tc>
        <w:tc>
          <w:tcPr>
            <w:tcW w:w="3721" w:type="dxa"/>
            <w:shd w:val="clear" w:color="auto" w:fill="auto"/>
            <w:tcMar>
              <w:top w:w="0" w:type="dxa"/>
              <w:left w:w="0" w:type="dxa"/>
              <w:bottom w:w="0" w:type="dxa"/>
              <w:right w:w="0" w:type="dxa"/>
            </w:tcMar>
          </w:tcPr>
          <w:p w14:paraId="067AA083"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Membership Star with green disc</w:t>
            </w:r>
          </w:p>
          <w:p w14:paraId="296C67CE" w14:textId="77777777" w:rsidR="00CA6D2F" w:rsidRPr="005B43BE" w:rsidRDefault="008C4608">
            <w:pPr>
              <w:widowControl w:val="0"/>
              <w:pBdr>
                <w:top w:val="nil"/>
                <w:left w:val="nil"/>
                <w:bottom w:val="nil"/>
                <w:right w:val="nil"/>
                <w:between w:val="nil"/>
              </w:pBdr>
              <w:spacing w:after="0" w:line="251" w:lineRule="auto"/>
              <w:ind w:left="102" w:right="-20"/>
              <w:rPr>
                <w:rFonts w:ascii="Arial" w:eastAsia="Verdana" w:hAnsi="Arial" w:cs="Arial"/>
              </w:rPr>
            </w:pPr>
            <w:r w:rsidRPr="005B43BE">
              <w:rPr>
                <w:rFonts w:ascii="Arial" w:eastAsia="Verdana" w:hAnsi="Arial" w:cs="Arial"/>
              </w:rPr>
              <w:t>Girl Scout Brownie Wings</w:t>
            </w:r>
          </w:p>
          <w:p w14:paraId="3ED715BD" w14:textId="77777777" w:rsidR="00CA6D2F" w:rsidRPr="005B43BE" w:rsidRDefault="008C4608">
            <w:pPr>
              <w:widowControl w:val="0"/>
              <w:pBdr>
                <w:top w:val="nil"/>
                <w:left w:val="nil"/>
                <w:bottom w:val="nil"/>
                <w:right w:val="nil"/>
                <w:between w:val="nil"/>
              </w:pBdr>
              <w:spacing w:before="1" w:after="0" w:line="240" w:lineRule="auto"/>
              <w:ind w:left="102" w:right="-20"/>
              <w:rPr>
                <w:rFonts w:ascii="Arial" w:eastAsia="Verdana" w:hAnsi="Arial" w:cs="Arial"/>
              </w:rPr>
            </w:pPr>
            <w:r w:rsidRPr="005B43BE">
              <w:rPr>
                <w:rFonts w:ascii="Arial" w:eastAsia="Verdana" w:hAnsi="Arial" w:cs="Arial"/>
              </w:rPr>
              <w:t>Girl Scout Membership Pin</w:t>
            </w:r>
          </w:p>
          <w:p w14:paraId="5C69CD93" w14:textId="77777777" w:rsidR="00CA6D2F" w:rsidRPr="005B43BE" w:rsidRDefault="008C4608">
            <w:pPr>
              <w:widowControl w:val="0"/>
              <w:pBdr>
                <w:top w:val="nil"/>
                <w:left w:val="nil"/>
                <w:bottom w:val="nil"/>
                <w:right w:val="nil"/>
                <w:between w:val="nil"/>
              </w:pBdr>
              <w:spacing w:after="0" w:line="251" w:lineRule="auto"/>
              <w:ind w:left="102" w:right="-20"/>
              <w:rPr>
                <w:rFonts w:ascii="Arial" w:eastAsia="Verdana" w:hAnsi="Arial" w:cs="Arial"/>
              </w:rPr>
            </w:pPr>
            <w:r w:rsidRPr="005B43BE">
              <w:rPr>
                <w:rFonts w:ascii="Arial" w:eastAsia="Verdana" w:hAnsi="Arial" w:cs="Arial"/>
              </w:rPr>
              <w:lastRenderedPageBreak/>
              <w:t>(optional)</w:t>
            </w:r>
          </w:p>
        </w:tc>
        <w:tc>
          <w:tcPr>
            <w:tcW w:w="3543" w:type="dxa"/>
            <w:shd w:val="clear" w:color="auto" w:fill="auto"/>
            <w:tcMar>
              <w:top w:w="0" w:type="dxa"/>
              <w:left w:w="0" w:type="dxa"/>
              <w:bottom w:w="0" w:type="dxa"/>
              <w:right w:w="0" w:type="dxa"/>
            </w:tcMar>
          </w:tcPr>
          <w:p w14:paraId="6200590A"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lastRenderedPageBreak/>
              <w:t>Bridge to Girl Scout Junior</w:t>
            </w:r>
          </w:p>
        </w:tc>
      </w:tr>
      <w:tr w:rsidR="00CA6D2F" w:rsidRPr="005B43BE" w14:paraId="67B4D9E6" w14:textId="77777777">
        <w:tc>
          <w:tcPr>
            <w:tcW w:w="2645" w:type="dxa"/>
            <w:shd w:val="clear" w:color="auto" w:fill="auto"/>
            <w:tcMar>
              <w:top w:w="0" w:type="dxa"/>
              <w:left w:w="0" w:type="dxa"/>
              <w:bottom w:w="0" w:type="dxa"/>
              <w:right w:w="0" w:type="dxa"/>
            </w:tcMar>
          </w:tcPr>
          <w:p w14:paraId="30968F4E" w14:textId="77777777" w:rsidR="00CA6D2F" w:rsidRPr="005B43BE" w:rsidRDefault="008C4608">
            <w:pPr>
              <w:widowControl w:val="0"/>
              <w:pBdr>
                <w:top w:val="nil"/>
                <w:left w:val="nil"/>
                <w:bottom w:val="nil"/>
                <w:right w:val="nil"/>
                <w:between w:val="nil"/>
              </w:pBdr>
              <w:spacing w:after="0" w:line="251" w:lineRule="auto"/>
              <w:ind w:left="102" w:right="-20"/>
              <w:rPr>
                <w:rFonts w:ascii="Arial" w:eastAsia="Verdana" w:hAnsi="Arial" w:cs="Arial"/>
              </w:rPr>
            </w:pPr>
            <w:r w:rsidRPr="005B43BE">
              <w:rPr>
                <w:rFonts w:ascii="Arial" w:eastAsia="Verdana" w:hAnsi="Arial" w:cs="Arial"/>
              </w:rPr>
              <w:t>Girl Scout Junior</w:t>
            </w:r>
          </w:p>
        </w:tc>
        <w:tc>
          <w:tcPr>
            <w:tcW w:w="3721" w:type="dxa"/>
            <w:shd w:val="clear" w:color="auto" w:fill="auto"/>
            <w:tcMar>
              <w:top w:w="0" w:type="dxa"/>
              <w:left w:w="0" w:type="dxa"/>
              <w:bottom w:w="0" w:type="dxa"/>
              <w:right w:w="0" w:type="dxa"/>
            </w:tcMar>
          </w:tcPr>
          <w:p w14:paraId="1B046B92" w14:textId="77777777" w:rsidR="00CA6D2F" w:rsidRPr="005B43BE" w:rsidRDefault="008C4608">
            <w:pPr>
              <w:widowControl w:val="0"/>
              <w:pBdr>
                <w:top w:val="nil"/>
                <w:left w:val="nil"/>
                <w:bottom w:val="nil"/>
                <w:right w:val="nil"/>
                <w:between w:val="nil"/>
              </w:pBdr>
              <w:spacing w:after="0" w:line="251" w:lineRule="auto"/>
              <w:ind w:left="102" w:right="-20"/>
              <w:rPr>
                <w:rFonts w:ascii="Arial" w:eastAsia="Verdana" w:hAnsi="Arial" w:cs="Arial"/>
              </w:rPr>
            </w:pPr>
            <w:r w:rsidRPr="005B43BE">
              <w:rPr>
                <w:rFonts w:ascii="Arial" w:eastAsia="Verdana" w:hAnsi="Arial" w:cs="Arial"/>
              </w:rPr>
              <w:t>Membership Star with yellow disc</w:t>
            </w:r>
          </w:p>
        </w:tc>
        <w:tc>
          <w:tcPr>
            <w:tcW w:w="3543" w:type="dxa"/>
            <w:shd w:val="clear" w:color="auto" w:fill="auto"/>
            <w:tcMar>
              <w:top w:w="0" w:type="dxa"/>
              <w:left w:w="0" w:type="dxa"/>
              <w:bottom w:w="0" w:type="dxa"/>
              <w:right w:w="0" w:type="dxa"/>
            </w:tcMar>
          </w:tcPr>
          <w:p w14:paraId="139F776A" w14:textId="77777777" w:rsidR="00CA6D2F" w:rsidRPr="005B43BE" w:rsidRDefault="008C4608">
            <w:pPr>
              <w:widowControl w:val="0"/>
              <w:pBdr>
                <w:top w:val="nil"/>
                <w:left w:val="nil"/>
                <w:bottom w:val="nil"/>
                <w:right w:val="nil"/>
                <w:between w:val="nil"/>
              </w:pBdr>
              <w:spacing w:after="0" w:line="251" w:lineRule="auto"/>
              <w:ind w:left="102" w:right="-20"/>
              <w:rPr>
                <w:rFonts w:ascii="Arial" w:eastAsia="Verdana" w:hAnsi="Arial" w:cs="Arial"/>
              </w:rPr>
            </w:pPr>
            <w:r w:rsidRPr="005B43BE">
              <w:rPr>
                <w:rFonts w:ascii="Arial" w:eastAsia="Verdana" w:hAnsi="Arial" w:cs="Arial"/>
              </w:rPr>
              <w:t>Bridge to Girl Scout Cadette</w:t>
            </w:r>
          </w:p>
        </w:tc>
      </w:tr>
      <w:tr w:rsidR="00CA6D2F" w:rsidRPr="005B43BE" w14:paraId="5D4C6D57" w14:textId="77777777">
        <w:tc>
          <w:tcPr>
            <w:tcW w:w="2645" w:type="dxa"/>
            <w:shd w:val="clear" w:color="auto" w:fill="auto"/>
            <w:tcMar>
              <w:top w:w="0" w:type="dxa"/>
              <w:left w:w="0" w:type="dxa"/>
              <w:bottom w:w="0" w:type="dxa"/>
              <w:right w:w="0" w:type="dxa"/>
            </w:tcMar>
          </w:tcPr>
          <w:p w14:paraId="201835D5"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Girl Scout Cadette</w:t>
            </w:r>
          </w:p>
        </w:tc>
        <w:tc>
          <w:tcPr>
            <w:tcW w:w="3721" w:type="dxa"/>
            <w:shd w:val="clear" w:color="auto" w:fill="auto"/>
            <w:tcMar>
              <w:top w:w="0" w:type="dxa"/>
              <w:left w:w="0" w:type="dxa"/>
              <w:bottom w:w="0" w:type="dxa"/>
              <w:right w:w="0" w:type="dxa"/>
            </w:tcMar>
          </w:tcPr>
          <w:p w14:paraId="5BD5E7B9"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Membership Star with white disc</w:t>
            </w:r>
          </w:p>
        </w:tc>
        <w:tc>
          <w:tcPr>
            <w:tcW w:w="3543" w:type="dxa"/>
            <w:shd w:val="clear" w:color="auto" w:fill="auto"/>
            <w:tcMar>
              <w:top w:w="0" w:type="dxa"/>
              <w:left w:w="0" w:type="dxa"/>
              <w:bottom w:w="0" w:type="dxa"/>
              <w:right w:w="0" w:type="dxa"/>
            </w:tcMar>
          </w:tcPr>
          <w:p w14:paraId="382778A7"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Bridge to Girl Scout Senior</w:t>
            </w:r>
          </w:p>
        </w:tc>
      </w:tr>
      <w:tr w:rsidR="00CA6D2F" w:rsidRPr="005B43BE" w14:paraId="35E1A4DA" w14:textId="77777777">
        <w:tc>
          <w:tcPr>
            <w:tcW w:w="2645" w:type="dxa"/>
            <w:shd w:val="clear" w:color="auto" w:fill="auto"/>
            <w:tcMar>
              <w:top w:w="0" w:type="dxa"/>
              <w:left w:w="0" w:type="dxa"/>
              <w:bottom w:w="0" w:type="dxa"/>
              <w:right w:w="0" w:type="dxa"/>
            </w:tcMar>
          </w:tcPr>
          <w:p w14:paraId="580B982B"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Girl Scout Senior</w:t>
            </w:r>
          </w:p>
        </w:tc>
        <w:tc>
          <w:tcPr>
            <w:tcW w:w="3721" w:type="dxa"/>
            <w:shd w:val="clear" w:color="auto" w:fill="auto"/>
            <w:tcMar>
              <w:top w:w="0" w:type="dxa"/>
              <w:left w:w="0" w:type="dxa"/>
              <w:bottom w:w="0" w:type="dxa"/>
              <w:right w:w="0" w:type="dxa"/>
            </w:tcMar>
          </w:tcPr>
          <w:p w14:paraId="4FD9833C"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Membership Star with red disc</w:t>
            </w:r>
          </w:p>
        </w:tc>
        <w:tc>
          <w:tcPr>
            <w:tcW w:w="3543" w:type="dxa"/>
            <w:shd w:val="clear" w:color="auto" w:fill="auto"/>
            <w:tcMar>
              <w:top w:w="0" w:type="dxa"/>
              <w:left w:w="0" w:type="dxa"/>
              <w:bottom w:w="0" w:type="dxa"/>
              <w:right w:w="0" w:type="dxa"/>
            </w:tcMar>
          </w:tcPr>
          <w:p w14:paraId="668C77ED"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Bridge to Girl Scout Ambassador</w:t>
            </w:r>
          </w:p>
        </w:tc>
      </w:tr>
      <w:tr w:rsidR="00CA6D2F" w:rsidRPr="005B43BE" w14:paraId="15F07E62" w14:textId="77777777">
        <w:tc>
          <w:tcPr>
            <w:tcW w:w="2645" w:type="dxa"/>
            <w:shd w:val="clear" w:color="auto" w:fill="auto"/>
            <w:tcMar>
              <w:top w:w="0" w:type="dxa"/>
              <w:left w:w="0" w:type="dxa"/>
              <w:bottom w:w="0" w:type="dxa"/>
              <w:right w:w="0" w:type="dxa"/>
            </w:tcMar>
          </w:tcPr>
          <w:p w14:paraId="2C7E0C4C"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Girl Scout Ambassador</w:t>
            </w:r>
          </w:p>
        </w:tc>
        <w:tc>
          <w:tcPr>
            <w:tcW w:w="3721" w:type="dxa"/>
            <w:shd w:val="clear" w:color="auto" w:fill="auto"/>
            <w:tcMar>
              <w:top w:w="0" w:type="dxa"/>
              <w:left w:w="0" w:type="dxa"/>
              <w:bottom w:w="0" w:type="dxa"/>
              <w:right w:w="0" w:type="dxa"/>
            </w:tcMar>
          </w:tcPr>
          <w:p w14:paraId="7AAA95EC"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Membership Star with navy disc</w:t>
            </w:r>
          </w:p>
        </w:tc>
        <w:tc>
          <w:tcPr>
            <w:tcW w:w="3543" w:type="dxa"/>
            <w:shd w:val="clear" w:color="auto" w:fill="auto"/>
            <w:tcMar>
              <w:top w:w="0" w:type="dxa"/>
              <w:left w:w="0" w:type="dxa"/>
              <w:bottom w:w="0" w:type="dxa"/>
              <w:right w:w="0" w:type="dxa"/>
            </w:tcMar>
          </w:tcPr>
          <w:p w14:paraId="7D468886" w14:textId="77777777" w:rsidR="00CA6D2F" w:rsidRPr="005B43BE" w:rsidRDefault="008C4608">
            <w:pPr>
              <w:widowControl w:val="0"/>
              <w:pBdr>
                <w:top w:val="nil"/>
                <w:left w:val="nil"/>
                <w:bottom w:val="nil"/>
                <w:right w:val="nil"/>
                <w:between w:val="nil"/>
              </w:pBdr>
              <w:spacing w:after="0" w:line="249" w:lineRule="auto"/>
              <w:ind w:left="102" w:right="-20"/>
              <w:rPr>
                <w:rFonts w:ascii="Arial" w:eastAsia="Verdana" w:hAnsi="Arial" w:cs="Arial"/>
              </w:rPr>
            </w:pPr>
            <w:r w:rsidRPr="005B43BE">
              <w:rPr>
                <w:rFonts w:ascii="Arial" w:eastAsia="Verdana" w:hAnsi="Arial" w:cs="Arial"/>
              </w:rPr>
              <w:t>Bridge to Adult Girl Scout</w:t>
            </w:r>
          </w:p>
        </w:tc>
      </w:tr>
    </w:tbl>
    <w:p w14:paraId="462D3943" w14:textId="77777777" w:rsidR="00CA6D2F" w:rsidRPr="005B43BE" w:rsidRDefault="00CA6D2F">
      <w:pPr>
        <w:widowControl w:val="0"/>
        <w:pBdr>
          <w:top w:val="nil"/>
          <w:left w:val="nil"/>
          <w:bottom w:val="nil"/>
          <w:right w:val="nil"/>
          <w:between w:val="nil"/>
        </w:pBdr>
        <w:spacing w:after="0" w:line="240" w:lineRule="auto"/>
        <w:rPr>
          <w:rFonts w:ascii="Arial" w:eastAsia="Verdana" w:hAnsi="Arial" w:cs="Arial"/>
        </w:rPr>
      </w:pPr>
    </w:p>
    <w:p w14:paraId="110654CB" w14:textId="77777777" w:rsidR="00CA6D2F" w:rsidRPr="005B43BE" w:rsidRDefault="008C4608">
      <w:pPr>
        <w:widowControl w:val="0"/>
        <w:pBdr>
          <w:top w:val="nil"/>
          <w:left w:val="nil"/>
          <w:bottom w:val="nil"/>
          <w:right w:val="nil"/>
          <w:between w:val="nil"/>
        </w:pBdr>
        <w:spacing w:after="0" w:line="271" w:lineRule="auto"/>
        <w:ind w:left="100" w:right="-20"/>
        <w:rPr>
          <w:rFonts w:ascii="Arial" w:eastAsia="Verdana" w:hAnsi="Arial" w:cs="Arial"/>
        </w:rPr>
      </w:pPr>
      <w:r w:rsidRPr="005B43BE">
        <w:rPr>
          <w:rFonts w:ascii="Arial" w:eastAsia="Verdana" w:hAnsi="Arial" w:cs="Arial"/>
        </w:rPr>
        <w:t>Please use the script below as a guide to create your statement.</w:t>
      </w:r>
    </w:p>
    <w:p w14:paraId="3AEF9BBB" w14:textId="77777777" w:rsidR="00CA6D2F" w:rsidRPr="005B43BE" w:rsidRDefault="00CA6D2F">
      <w:pPr>
        <w:widowControl w:val="0"/>
        <w:pBdr>
          <w:top w:val="nil"/>
          <w:left w:val="nil"/>
          <w:bottom w:val="nil"/>
          <w:right w:val="nil"/>
          <w:between w:val="nil"/>
        </w:pBdr>
        <w:spacing w:before="15" w:after="0" w:line="240" w:lineRule="auto"/>
        <w:rPr>
          <w:rFonts w:ascii="Arial" w:eastAsia="Verdana" w:hAnsi="Arial" w:cs="Arial"/>
        </w:rPr>
      </w:pPr>
    </w:p>
    <w:p w14:paraId="15362050" w14:textId="77777777" w:rsidR="00CA6D2F" w:rsidRPr="005B43BE" w:rsidRDefault="008C4608">
      <w:pPr>
        <w:widowControl w:val="0"/>
        <w:pBdr>
          <w:top w:val="nil"/>
          <w:left w:val="nil"/>
          <w:bottom w:val="nil"/>
          <w:right w:val="nil"/>
          <w:between w:val="nil"/>
        </w:pBdr>
        <w:tabs>
          <w:tab w:val="left" w:pos="2940"/>
          <w:tab w:val="left" w:pos="5260"/>
          <w:tab w:val="left" w:pos="9180"/>
          <w:tab w:val="left" w:pos="9840"/>
        </w:tabs>
        <w:spacing w:before="29" w:after="0" w:line="240" w:lineRule="auto"/>
        <w:ind w:left="659" w:right="53"/>
        <w:rPr>
          <w:rFonts w:ascii="Arial" w:eastAsia="Verdana" w:hAnsi="Arial" w:cs="Arial"/>
          <w:i/>
        </w:rPr>
      </w:pPr>
      <w:r w:rsidRPr="005B43BE">
        <w:rPr>
          <w:rFonts w:ascii="Arial" w:eastAsia="Verdana" w:hAnsi="Arial" w:cs="Arial"/>
        </w:rPr>
        <w:t xml:space="preserve">Our troop number </w:t>
      </w:r>
      <w:proofErr w:type="gramStart"/>
      <w:r w:rsidRPr="005B43BE">
        <w:rPr>
          <w:rFonts w:ascii="Arial" w:eastAsia="Verdana" w:hAnsi="Arial" w:cs="Arial"/>
        </w:rPr>
        <w:t xml:space="preserve">is </w:t>
      </w:r>
      <w:r w:rsidRPr="005B43BE">
        <w:rPr>
          <w:rFonts w:ascii="Arial" w:eastAsia="Verdana" w:hAnsi="Arial" w:cs="Arial"/>
          <w:u w:val="single"/>
        </w:rPr>
        <w:t xml:space="preserve"> </w:t>
      </w:r>
      <w:r w:rsidRPr="005B43BE">
        <w:rPr>
          <w:rFonts w:ascii="Arial" w:eastAsia="Verdana" w:hAnsi="Arial" w:cs="Arial"/>
          <w:u w:val="single"/>
        </w:rPr>
        <w:tab/>
      </w:r>
      <w:proofErr w:type="gramEnd"/>
      <w:r w:rsidRPr="005B43BE">
        <w:rPr>
          <w:rFonts w:ascii="Arial" w:eastAsia="Verdana" w:hAnsi="Arial" w:cs="Arial"/>
          <w:u w:val="single"/>
        </w:rPr>
        <w:tab/>
      </w:r>
      <w:r w:rsidRPr="005B43BE">
        <w:rPr>
          <w:rFonts w:ascii="Arial" w:eastAsia="Verdana" w:hAnsi="Arial" w:cs="Arial"/>
        </w:rPr>
        <w:t xml:space="preserve">. The girls </w:t>
      </w:r>
      <w:proofErr w:type="gramStart"/>
      <w:r w:rsidRPr="005B43BE">
        <w:rPr>
          <w:rFonts w:ascii="Arial" w:eastAsia="Verdana" w:hAnsi="Arial" w:cs="Arial"/>
        </w:rPr>
        <w:t xml:space="preserve">are </w:t>
      </w:r>
      <w:r w:rsidRPr="005B43BE">
        <w:rPr>
          <w:rFonts w:ascii="Arial" w:eastAsia="Verdana" w:hAnsi="Arial" w:cs="Arial"/>
          <w:u w:val="single"/>
        </w:rPr>
        <w:t xml:space="preserve"> </w:t>
      </w:r>
      <w:r w:rsidRPr="005B43BE">
        <w:rPr>
          <w:rFonts w:ascii="Arial" w:eastAsia="Verdana" w:hAnsi="Arial" w:cs="Arial"/>
          <w:u w:val="single"/>
        </w:rPr>
        <w:tab/>
      </w:r>
      <w:proofErr w:type="gramEnd"/>
      <w:r w:rsidRPr="005B43BE">
        <w:rPr>
          <w:rFonts w:ascii="Arial" w:eastAsia="Verdana" w:hAnsi="Arial" w:cs="Arial"/>
        </w:rPr>
        <w:t xml:space="preserve">. </w:t>
      </w:r>
      <w:r w:rsidRPr="005B43BE">
        <w:rPr>
          <w:rFonts w:ascii="Arial" w:eastAsia="Verdana" w:hAnsi="Arial" w:cs="Arial"/>
          <w:i/>
        </w:rPr>
        <w:t xml:space="preserve">(Fill in with the appropriate year and age level, i.e. second year Brownies) </w:t>
      </w:r>
      <w:r w:rsidRPr="005B43BE">
        <w:rPr>
          <w:rFonts w:ascii="Arial" w:eastAsia="Verdana" w:hAnsi="Arial" w:cs="Arial"/>
        </w:rPr>
        <w:t xml:space="preserve">and worked with </w:t>
      </w:r>
      <w:proofErr w:type="gramStart"/>
      <w:r w:rsidRPr="005B43BE">
        <w:rPr>
          <w:rFonts w:ascii="Arial" w:eastAsia="Verdana" w:hAnsi="Arial" w:cs="Arial"/>
        </w:rPr>
        <w:t xml:space="preserve">Troop </w:t>
      </w:r>
      <w:r w:rsidRPr="005B43BE">
        <w:rPr>
          <w:rFonts w:ascii="Arial" w:eastAsia="Verdana" w:hAnsi="Arial" w:cs="Arial"/>
          <w:u w:val="single"/>
        </w:rPr>
        <w:t xml:space="preserve"> </w:t>
      </w:r>
      <w:r w:rsidRPr="005B43BE">
        <w:rPr>
          <w:rFonts w:ascii="Arial" w:eastAsia="Verdana" w:hAnsi="Arial" w:cs="Arial"/>
          <w:u w:val="single"/>
        </w:rPr>
        <w:tab/>
      </w:r>
      <w:proofErr w:type="gramEnd"/>
      <w:r w:rsidRPr="005B43BE">
        <w:rPr>
          <w:rFonts w:ascii="Arial" w:eastAsia="Verdana" w:hAnsi="Arial" w:cs="Arial"/>
        </w:rPr>
        <w:t xml:space="preserve">to complete their Bridging activities to become </w:t>
      </w:r>
      <w:r w:rsidRPr="005B43BE">
        <w:rPr>
          <w:rFonts w:ascii="Arial" w:eastAsia="Verdana" w:hAnsi="Arial" w:cs="Arial"/>
          <w:u w:val="single"/>
        </w:rPr>
        <w:t xml:space="preserve"> </w:t>
      </w:r>
      <w:r w:rsidRPr="005B43BE">
        <w:rPr>
          <w:rFonts w:ascii="Arial" w:eastAsia="Verdana" w:hAnsi="Arial" w:cs="Arial"/>
          <w:u w:val="single"/>
        </w:rPr>
        <w:tab/>
      </w:r>
      <w:r w:rsidRPr="005B43BE">
        <w:rPr>
          <w:rFonts w:ascii="Arial" w:eastAsia="Verdana" w:hAnsi="Arial" w:cs="Arial"/>
          <w:u w:val="single"/>
        </w:rPr>
        <w:tab/>
      </w:r>
      <w:r w:rsidRPr="005B43BE">
        <w:rPr>
          <w:rFonts w:ascii="Arial" w:eastAsia="Verdana" w:hAnsi="Arial" w:cs="Arial"/>
        </w:rPr>
        <w:t xml:space="preserve"> Girl Scouts </w:t>
      </w:r>
      <w:r w:rsidRPr="005B43BE">
        <w:rPr>
          <w:rFonts w:ascii="Arial" w:eastAsia="Verdana" w:hAnsi="Arial" w:cs="Arial"/>
          <w:i/>
        </w:rPr>
        <w:t>(fill in the blank with the Program Grade Level that your troop is bridging</w:t>
      </w:r>
    </w:p>
    <w:p w14:paraId="58826C8F" w14:textId="77777777" w:rsidR="00CA6D2F" w:rsidRPr="005B43BE" w:rsidRDefault="008C4608">
      <w:pPr>
        <w:widowControl w:val="0"/>
        <w:pBdr>
          <w:top w:val="nil"/>
          <w:left w:val="nil"/>
          <w:bottom w:val="nil"/>
          <w:right w:val="nil"/>
          <w:between w:val="nil"/>
        </w:pBdr>
        <w:spacing w:after="0" w:line="240" w:lineRule="auto"/>
        <w:ind w:left="659" w:right="-20"/>
        <w:rPr>
          <w:rFonts w:ascii="Arial" w:eastAsia="Verdana" w:hAnsi="Arial" w:cs="Arial"/>
          <w:i/>
        </w:rPr>
      </w:pPr>
      <w:r w:rsidRPr="005B43BE">
        <w:rPr>
          <w:rFonts w:ascii="Arial" w:eastAsia="Verdana" w:hAnsi="Arial" w:cs="Arial"/>
          <w:i/>
        </w:rPr>
        <w:t>to, i.e. Juniors, Brownies, Cadettes, etc.).</w:t>
      </w:r>
    </w:p>
    <w:p w14:paraId="1E8B9F70" w14:textId="77777777" w:rsidR="00CA6D2F" w:rsidRPr="005B43BE" w:rsidRDefault="00CA6D2F">
      <w:pPr>
        <w:widowControl w:val="0"/>
        <w:pBdr>
          <w:top w:val="nil"/>
          <w:left w:val="nil"/>
          <w:bottom w:val="nil"/>
          <w:right w:val="nil"/>
          <w:between w:val="nil"/>
        </w:pBdr>
        <w:spacing w:before="18" w:after="0" w:line="260" w:lineRule="auto"/>
        <w:rPr>
          <w:rFonts w:ascii="Arial" w:eastAsia="Verdana" w:hAnsi="Arial" w:cs="Arial"/>
          <w:i/>
        </w:rPr>
      </w:pPr>
    </w:p>
    <w:p w14:paraId="6D705E55" w14:textId="77777777" w:rsidR="00CA6D2F" w:rsidRPr="005B43BE" w:rsidRDefault="008C4608">
      <w:pPr>
        <w:widowControl w:val="0"/>
        <w:pBdr>
          <w:top w:val="nil"/>
          <w:left w:val="nil"/>
          <w:bottom w:val="nil"/>
          <w:right w:val="nil"/>
          <w:between w:val="nil"/>
        </w:pBdr>
        <w:tabs>
          <w:tab w:val="left" w:pos="5540"/>
          <w:tab w:val="left" w:pos="8080"/>
        </w:tabs>
        <w:spacing w:after="0" w:line="240" w:lineRule="auto"/>
        <w:ind w:left="659" w:right="-20"/>
        <w:rPr>
          <w:rFonts w:ascii="Arial" w:eastAsia="Verdana" w:hAnsi="Arial" w:cs="Arial"/>
        </w:rPr>
      </w:pPr>
      <w:r w:rsidRPr="005B43BE">
        <w:rPr>
          <w:rFonts w:ascii="Arial" w:eastAsia="Verdana" w:hAnsi="Arial" w:cs="Arial"/>
        </w:rPr>
        <w:t xml:space="preserve">The troop leaders </w:t>
      </w:r>
      <w:proofErr w:type="gramStart"/>
      <w:r w:rsidRPr="005B43BE">
        <w:rPr>
          <w:rFonts w:ascii="Arial" w:eastAsia="Verdana" w:hAnsi="Arial" w:cs="Arial"/>
        </w:rPr>
        <w:t xml:space="preserve">are </w:t>
      </w:r>
      <w:r w:rsidRPr="005B43BE">
        <w:rPr>
          <w:rFonts w:ascii="Arial" w:eastAsia="Verdana" w:hAnsi="Arial" w:cs="Arial"/>
          <w:u w:val="single"/>
        </w:rPr>
        <w:t xml:space="preserve"> </w:t>
      </w:r>
      <w:r w:rsidRPr="005B43BE">
        <w:rPr>
          <w:rFonts w:ascii="Arial" w:eastAsia="Verdana" w:hAnsi="Arial" w:cs="Arial"/>
          <w:u w:val="single"/>
        </w:rPr>
        <w:tab/>
      </w:r>
      <w:proofErr w:type="gramEnd"/>
      <w:r w:rsidRPr="005B43BE">
        <w:rPr>
          <w:rFonts w:ascii="Arial" w:eastAsia="Verdana" w:hAnsi="Arial" w:cs="Arial"/>
        </w:rPr>
        <w:t xml:space="preserve">, </w:t>
      </w:r>
      <w:r w:rsidRPr="005B43BE">
        <w:rPr>
          <w:rFonts w:ascii="Arial" w:eastAsia="Verdana" w:hAnsi="Arial" w:cs="Arial"/>
          <w:u w:val="single"/>
        </w:rPr>
        <w:t xml:space="preserve"> </w:t>
      </w:r>
      <w:r w:rsidRPr="005B43BE">
        <w:rPr>
          <w:rFonts w:ascii="Arial" w:eastAsia="Verdana" w:hAnsi="Arial" w:cs="Arial"/>
          <w:u w:val="single"/>
        </w:rPr>
        <w:tab/>
      </w:r>
      <w:r w:rsidRPr="005B43BE">
        <w:rPr>
          <w:rFonts w:ascii="Arial" w:eastAsia="Verdana" w:hAnsi="Arial" w:cs="Arial"/>
        </w:rPr>
        <w:t>,</w:t>
      </w:r>
    </w:p>
    <w:p w14:paraId="0ADFCA22" w14:textId="77777777" w:rsidR="00CA6D2F" w:rsidRPr="005B43BE" w:rsidRDefault="00CA6D2F">
      <w:pPr>
        <w:widowControl w:val="0"/>
        <w:pBdr>
          <w:top w:val="nil"/>
          <w:left w:val="nil"/>
          <w:bottom w:val="nil"/>
          <w:right w:val="nil"/>
          <w:between w:val="nil"/>
        </w:pBdr>
        <w:spacing w:before="14" w:after="0" w:line="260" w:lineRule="auto"/>
        <w:rPr>
          <w:rFonts w:ascii="Arial" w:eastAsia="Verdana" w:hAnsi="Arial" w:cs="Arial"/>
        </w:rPr>
      </w:pPr>
    </w:p>
    <w:p w14:paraId="465A3984" w14:textId="77777777" w:rsidR="00CA6D2F" w:rsidRPr="005B43BE" w:rsidRDefault="008C4608">
      <w:pPr>
        <w:widowControl w:val="0"/>
        <w:pBdr>
          <w:top w:val="nil"/>
          <w:left w:val="nil"/>
          <w:bottom w:val="nil"/>
          <w:right w:val="nil"/>
          <w:between w:val="nil"/>
        </w:pBdr>
        <w:spacing w:after="0" w:line="240" w:lineRule="auto"/>
        <w:ind w:left="659" w:right="166"/>
        <w:rPr>
          <w:rFonts w:ascii="Arial" w:eastAsia="Verdana" w:hAnsi="Arial" w:cs="Arial"/>
          <w:i/>
        </w:rPr>
      </w:pPr>
      <w:r w:rsidRPr="005B43BE">
        <w:rPr>
          <w:rFonts w:ascii="Arial" w:eastAsia="Verdana" w:hAnsi="Arial" w:cs="Arial"/>
          <w:i/>
        </w:rPr>
        <w:t>Then state 3 – 4 of the activities, events, etc. that your troop did this year (this would include Bronze, Silver, or Gold Awards, and anything else of note from the past year).</w:t>
      </w:r>
    </w:p>
    <w:p w14:paraId="0E5D5B84" w14:textId="77777777" w:rsidR="00CA6D2F" w:rsidRPr="005B43BE" w:rsidRDefault="00CA6D2F">
      <w:pPr>
        <w:widowControl w:val="0"/>
        <w:pBdr>
          <w:top w:val="nil"/>
          <w:left w:val="nil"/>
          <w:bottom w:val="nil"/>
          <w:right w:val="nil"/>
          <w:between w:val="nil"/>
        </w:pBdr>
        <w:spacing w:before="17" w:after="0" w:line="260" w:lineRule="auto"/>
        <w:rPr>
          <w:rFonts w:ascii="Arial" w:eastAsia="Verdana" w:hAnsi="Arial" w:cs="Arial"/>
          <w:i/>
        </w:rPr>
      </w:pPr>
    </w:p>
    <w:p w14:paraId="2E8C9346" w14:textId="77777777" w:rsidR="00CA6D2F" w:rsidRPr="005B43BE" w:rsidRDefault="008C4608">
      <w:pPr>
        <w:widowControl w:val="0"/>
        <w:pBdr>
          <w:top w:val="nil"/>
          <w:left w:val="nil"/>
          <w:bottom w:val="nil"/>
          <w:right w:val="nil"/>
          <w:between w:val="nil"/>
        </w:pBdr>
        <w:spacing w:after="0" w:line="240" w:lineRule="auto"/>
        <w:ind w:left="659" w:right="-20"/>
        <w:rPr>
          <w:rFonts w:ascii="Arial" w:eastAsia="Verdana" w:hAnsi="Arial" w:cs="Arial"/>
          <w:i/>
        </w:rPr>
      </w:pPr>
      <w:r w:rsidRPr="005B43BE">
        <w:rPr>
          <w:rFonts w:ascii="Arial" w:eastAsia="Verdana" w:hAnsi="Arial" w:cs="Arial"/>
          <w:i/>
        </w:rPr>
        <w:t>Read the name of each girl, allowing time for each one to walk over the bridge.</w:t>
      </w:r>
    </w:p>
    <w:p w14:paraId="61FAA05F"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i/>
        </w:rPr>
      </w:pPr>
    </w:p>
    <w:p w14:paraId="66E74256" w14:textId="77777777" w:rsidR="00CA6D2F" w:rsidRPr="005B43BE" w:rsidRDefault="008C4608">
      <w:pPr>
        <w:widowControl w:val="0"/>
        <w:pBdr>
          <w:top w:val="nil"/>
          <w:left w:val="nil"/>
          <w:bottom w:val="nil"/>
          <w:right w:val="nil"/>
          <w:between w:val="nil"/>
        </w:pBdr>
        <w:spacing w:after="0" w:line="240" w:lineRule="auto"/>
        <w:ind w:left="659" w:right="159"/>
        <w:rPr>
          <w:rFonts w:ascii="Arial" w:eastAsia="Verdana" w:hAnsi="Arial" w:cs="Arial"/>
          <w:i/>
        </w:rPr>
      </w:pPr>
      <w:r w:rsidRPr="005B43BE">
        <w:rPr>
          <w:rFonts w:ascii="Arial" w:eastAsia="Verdana" w:hAnsi="Arial" w:cs="Arial"/>
          <w:i/>
        </w:rPr>
        <w:t>Girl Scouts from the sponsoring troop shake the hands of the girls after they cross the bridge. Leaders can hand out awards after the girls shake hands.</w:t>
      </w:r>
    </w:p>
    <w:p w14:paraId="50E8D7AD" w14:textId="77777777" w:rsidR="00CA6D2F" w:rsidRPr="005B43BE" w:rsidRDefault="00CA6D2F">
      <w:pPr>
        <w:widowControl w:val="0"/>
        <w:pBdr>
          <w:top w:val="nil"/>
          <w:left w:val="nil"/>
          <w:bottom w:val="nil"/>
          <w:right w:val="nil"/>
          <w:between w:val="nil"/>
        </w:pBdr>
        <w:spacing w:before="16" w:after="0" w:line="260" w:lineRule="auto"/>
        <w:rPr>
          <w:rFonts w:ascii="Arial" w:eastAsia="Verdana" w:hAnsi="Arial" w:cs="Arial"/>
          <w:i/>
        </w:rPr>
      </w:pPr>
    </w:p>
    <w:p w14:paraId="0FA6DA0C" w14:textId="6CB5C789" w:rsidR="00CA6D2F" w:rsidRPr="005B43BE" w:rsidRDefault="008C4608">
      <w:pPr>
        <w:widowControl w:val="0"/>
        <w:pBdr>
          <w:top w:val="nil"/>
          <w:left w:val="nil"/>
          <w:bottom w:val="nil"/>
          <w:right w:val="nil"/>
          <w:between w:val="nil"/>
        </w:pBdr>
        <w:spacing w:after="0" w:line="480" w:lineRule="auto"/>
        <w:ind w:left="659" w:right="3372"/>
        <w:rPr>
          <w:rFonts w:ascii="Arial" w:eastAsia="Verdana" w:hAnsi="Arial" w:cs="Arial"/>
          <w:i/>
        </w:rPr>
      </w:pPr>
      <w:r w:rsidRPr="005B43BE">
        <w:rPr>
          <w:rFonts w:ascii="Arial" w:eastAsia="Verdana" w:hAnsi="Arial" w:cs="Arial"/>
          <w:i/>
        </w:rPr>
        <w:t xml:space="preserve">When finished, the girls can bow and receive applause. </w:t>
      </w:r>
      <w:r w:rsidR="003E79FF">
        <w:rPr>
          <w:rFonts w:ascii="Arial" w:eastAsia="Verdana" w:hAnsi="Arial" w:cs="Arial"/>
          <w:i/>
        </w:rPr>
        <w:br/>
      </w:r>
      <w:bookmarkStart w:id="0" w:name="_GoBack"/>
      <w:bookmarkEnd w:id="0"/>
      <w:r w:rsidRPr="005B43BE">
        <w:rPr>
          <w:rFonts w:ascii="Arial" w:eastAsia="Verdana" w:hAnsi="Arial" w:cs="Arial"/>
          <w:i/>
        </w:rPr>
        <w:t>Girls then return to their seats.</w:t>
      </w:r>
    </w:p>
    <w:p w14:paraId="0F07BBCE" w14:textId="77777777" w:rsidR="00CA6D2F" w:rsidRPr="005B43BE" w:rsidRDefault="00CA6D2F">
      <w:pPr>
        <w:widowControl w:val="0"/>
        <w:pBdr>
          <w:top w:val="nil"/>
          <w:left w:val="nil"/>
          <w:bottom w:val="nil"/>
          <w:right w:val="nil"/>
          <w:between w:val="nil"/>
        </w:pBdr>
        <w:spacing w:after="0" w:line="480" w:lineRule="auto"/>
        <w:ind w:left="659" w:right="3372"/>
        <w:rPr>
          <w:rFonts w:ascii="Arial" w:eastAsia="Verdana" w:hAnsi="Arial" w:cs="Arial"/>
          <w:i/>
        </w:rPr>
      </w:pPr>
    </w:p>
    <w:p w14:paraId="36BC7F37" w14:textId="77777777" w:rsidR="00CA6D2F" w:rsidRPr="005B43BE" w:rsidRDefault="00CA6D2F">
      <w:pPr>
        <w:widowControl w:val="0"/>
        <w:pBdr>
          <w:top w:val="nil"/>
          <w:left w:val="nil"/>
          <w:bottom w:val="nil"/>
          <w:right w:val="nil"/>
          <w:between w:val="nil"/>
        </w:pBdr>
        <w:spacing w:after="0" w:line="240" w:lineRule="auto"/>
        <w:rPr>
          <w:rFonts w:ascii="Arial" w:eastAsia="Verdana" w:hAnsi="Arial" w:cs="Arial"/>
          <w:i/>
        </w:rPr>
      </w:pPr>
    </w:p>
    <w:p w14:paraId="78692F5A" w14:textId="77777777" w:rsidR="00CA6D2F" w:rsidRPr="005B43BE" w:rsidRDefault="00CA6D2F">
      <w:pPr>
        <w:widowControl w:val="0"/>
        <w:pBdr>
          <w:top w:val="nil"/>
          <w:left w:val="nil"/>
          <w:bottom w:val="nil"/>
          <w:right w:val="nil"/>
          <w:between w:val="nil"/>
        </w:pBdr>
        <w:spacing w:before="3" w:after="0" w:line="240" w:lineRule="auto"/>
        <w:rPr>
          <w:rFonts w:ascii="Arial" w:eastAsia="Verdana" w:hAnsi="Arial" w:cs="Arial"/>
          <w:i/>
        </w:rPr>
      </w:pPr>
    </w:p>
    <w:p w14:paraId="764A8FBF" w14:textId="77777777" w:rsidR="00CA6D2F" w:rsidRPr="005B43BE" w:rsidRDefault="008C4608">
      <w:pPr>
        <w:widowControl w:val="0"/>
        <w:pBdr>
          <w:top w:val="nil"/>
          <w:left w:val="nil"/>
          <w:bottom w:val="nil"/>
          <w:right w:val="nil"/>
          <w:between w:val="nil"/>
        </w:pBdr>
        <w:spacing w:after="0" w:line="271" w:lineRule="auto"/>
        <w:ind w:left="220" w:right="-76"/>
        <w:rPr>
          <w:rFonts w:ascii="Arial" w:eastAsia="Verdana" w:hAnsi="Arial" w:cs="Arial"/>
        </w:rPr>
      </w:pPr>
      <w:r w:rsidRPr="005B43BE">
        <w:rPr>
          <w:rFonts w:ascii="Arial" w:eastAsia="Verdana" w:hAnsi="Arial" w:cs="Arial"/>
        </w:rPr>
        <w:t>Troop Number:</w:t>
      </w:r>
    </w:p>
    <w:p w14:paraId="25797C90" w14:textId="77777777" w:rsidR="00CA6D2F" w:rsidRPr="005B43BE" w:rsidRDefault="00CA6D2F">
      <w:pPr>
        <w:widowControl w:val="0"/>
        <w:pBdr>
          <w:top w:val="nil"/>
          <w:left w:val="nil"/>
          <w:bottom w:val="nil"/>
          <w:right w:val="nil"/>
          <w:between w:val="nil"/>
        </w:pBdr>
        <w:spacing w:before="55" w:after="0" w:line="240" w:lineRule="auto"/>
        <w:ind w:right="-20"/>
        <w:rPr>
          <w:rFonts w:ascii="Arial" w:eastAsia="Verdana" w:hAnsi="Arial" w:cs="Arial"/>
        </w:rPr>
      </w:pPr>
    </w:p>
    <w:sectPr w:rsidR="00CA6D2F" w:rsidRPr="005B43BE">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8FAD" w14:textId="77777777" w:rsidR="00A22BC1" w:rsidRDefault="008C4608">
      <w:pPr>
        <w:spacing w:after="0" w:line="240" w:lineRule="auto"/>
      </w:pPr>
      <w:r>
        <w:separator/>
      </w:r>
    </w:p>
  </w:endnote>
  <w:endnote w:type="continuationSeparator" w:id="0">
    <w:p w14:paraId="32B9F58E" w14:textId="77777777" w:rsidR="00A22BC1" w:rsidRDefault="008C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A26E" w14:textId="77777777" w:rsidR="00CA6D2F" w:rsidRDefault="00CA6D2F">
    <w:pPr>
      <w:widowControl w:val="0"/>
      <w:pBdr>
        <w:top w:val="nil"/>
        <w:left w:val="nil"/>
        <w:bottom w:val="nil"/>
        <w:right w:val="nil"/>
        <w:between w:val="nil"/>
      </w:pBdr>
      <w:spacing w:after="0" w:line="240" w:lineRule="auto"/>
      <w:rPr>
        <w:rFonts w:ascii="Arial" w:eastAsia="Arial" w:hAnsi="Arial" w:cs="Arial"/>
        <w:color w:val="000000"/>
      </w:rPr>
    </w:pPr>
  </w:p>
  <w:p w14:paraId="3B315471" w14:textId="77777777" w:rsidR="00CA6D2F" w:rsidRDefault="00CA6D2F">
    <w:pPr>
      <w:widowControl w:val="0"/>
      <w:pBdr>
        <w:top w:val="nil"/>
        <w:left w:val="nil"/>
        <w:bottom w:val="nil"/>
        <w:right w:val="nil"/>
        <w:between w:val="nil"/>
      </w:pBdr>
      <w:spacing w:after="0" w:line="240" w:lineRule="auto"/>
      <w:rPr>
        <w:rFonts w:ascii="Arial" w:eastAsia="Arial" w:hAnsi="Arial" w:cs="Arial"/>
        <w:color w:val="000000"/>
      </w:rPr>
    </w:pPr>
  </w:p>
  <w:p w14:paraId="6E813DE7" w14:textId="77777777" w:rsidR="00CA6D2F" w:rsidRDefault="00CA6D2F">
    <w:pPr>
      <w:widowControl w:val="0"/>
      <w:pBdr>
        <w:top w:val="nil"/>
        <w:left w:val="nil"/>
        <w:bottom w:val="nil"/>
        <w:right w:val="nil"/>
        <w:between w:val="nil"/>
      </w:pBdr>
      <w:spacing w:after="0" w:line="240" w:lineRule="auto"/>
      <w:rPr>
        <w:rFonts w:ascii="Arial" w:eastAsia="Arial" w:hAnsi="Arial" w:cs="Arial"/>
        <w:color w:val="000000"/>
      </w:rPr>
    </w:pPr>
  </w:p>
  <w:p w14:paraId="6F30B25D" w14:textId="77777777" w:rsidR="00CA6D2F" w:rsidRDefault="00CA6D2F">
    <w:pPr>
      <w:widowControl w:val="0"/>
      <w:pBdr>
        <w:top w:val="nil"/>
        <w:left w:val="nil"/>
        <w:bottom w:val="nil"/>
        <w:right w:val="nil"/>
        <w:between w:val="nil"/>
      </w:pBdr>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62A0" w14:textId="77777777" w:rsidR="00A22BC1" w:rsidRDefault="008C4608">
      <w:pPr>
        <w:spacing w:after="0" w:line="240" w:lineRule="auto"/>
      </w:pPr>
      <w:r>
        <w:separator/>
      </w:r>
    </w:p>
  </w:footnote>
  <w:footnote w:type="continuationSeparator" w:id="0">
    <w:p w14:paraId="172A5ED4" w14:textId="77777777" w:rsidR="00A22BC1" w:rsidRDefault="008C46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A6D2F"/>
    <w:rsid w:val="003E79FF"/>
    <w:rsid w:val="005B43BE"/>
    <w:rsid w:val="008C4608"/>
    <w:rsid w:val="00A22BC1"/>
    <w:rsid w:val="00CA32C4"/>
    <w:rsid w:val="00CA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593E"/>
  <w15:docId w15:val="{7F9E0775-6334-49E0-BB6A-F83AABE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79FF"/>
    <w:rPr>
      <w:color w:val="0000FF" w:themeColor="hyperlink"/>
      <w:u w:val="single"/>
    </w:rPr>
  </w:style>
  <w:style w:type="character" w:styleId="UnresolvedMention">
    <w:name w:val="Unresolved Mention"/>
    <w:basedOn w:val="DefaultParagraphFont"/>
    <w:uiPriority w:val="99"/>
    <w:semiHidden/>
    <w:unhideWhenUsed/>
    <w:rsid w:val="003E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girlscoutshs.org" TargetMode="External"/><Relationship Id="rId3" Type="http://schemas.openxmlformats.org/officeDocument/2006/relationships/webSettings" Target="webSettings.xml"/><Relationship Id="rId7" Type="http://schemas.openxmlformats.org/officeDocument/2006/relationships/hyperlink" Target="http://www.pinterest.com/girlscouts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lscoutshs.org/sho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H. Jones</cp:lastModifiedBy>
  <cp:revision>2</cp:revision>
  <dcterms:created xsi:type="dcterms:W3CDTF">2019-03-20T20:14:00Z</dcterms:created>
  <dcterms:modified xsi:type="dcterms:W3CDTF">2019-03-20T20:14:00Z</dcterms:modified>
</cp:coreProperties>
</file>